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9A6F0" w14:textId="4F19F7A3" w:rsidR="00A9204E" w:rsidRPr="004E27B8" w:rsidRDefault="00A9204E" w:rsidP="001766AA">
      <w:pPr>
        <w:jc w:val="center"/>
        <w:rPr>
          <w:noProof/>
        </w:rPr>
      </w:pPr>
      <w:bookmarkStart w:id="0" w:name="_Hlk115862128"/>
    </w:p>
    <w:p w14:paraId="26EA650C" w14:textId="4EC929E8" w:rsidR="00B054A9" w:rsidRPr="004E27B8" w:rsidRDefault="00B054A9" w:rsidP="00B054A9">
      <w:pPr>
        <w:jc w:val="center"/>
        <w:rPr>
          <w:rFonts w:ascii="Times New Roman" w:hAnsi="Times New Roman" w:cs="Times New Roman"/>
          <w:b/>
          <w:bCs/>
          <w:noProof/>
          <w:sz w:val="24"/>
          <w:szCs w:val="24"/>
        </w:rPr>
      </w:pPr>
      <w:bookmarkStart w:id="1" w:name="_Hlk82007388"/>
      <w:r w:rsidRPr="004E27B8">
        <w:rPr>
          <w:rFonts w:ascii="Times New Roman" w:hAnsi="Times New Roman" w:cs="Times New Roman"/>
          <w:b/>
          <w:bCs/>
          <w:noProof/>
          <w:sz w:val="24"/>
          <w:szCs w:val="24"/>
        </w:rPr>
        <w:t>JUDICIAL COMMISSION ON MENTAL HEALTH</w:t>
      </w:r>
    </w:p>
    <w:p w14:paraId="165993AF" w14:textId="796ACC49" w:rsidR="00B054A9" w:rsidRPr="004E27B8" w:rsidRDefault="00B054A9" w:rsidP="00B054A9">
      <w:pPr>
        <w:jc w:val="center"/>
        <w:rPr>
          <w:rFonts w:ascii="Times New Roman" w:hAnsi="Times New Roman" w:cs="Times New Roman"/>
          <w:b/>
          <w:bCs/>
          <w:noProof/>
          <w:sz w:val="24"/>
          <w:szCs w:val="24"/>
        </w:rPr>
      </w:pPr>
      <w:r w:rsidRPr="004E27B8">
        <w:rPr>
          <w:rFonts w:ascii="Times New Roman" w:hAnsi="Times New Roman" w:cs="Times New Roman"/>
          <w:b/>
          <w:bCs/>
          <w:noProof/>
          <w:sz w:val="24"/>
          <w:szCs w:val="24"/>
        </w:rPr>
        <w:t>COLLABORATIVE COUNCIL</w:t>
      </w:r>
    </w:p>
    <w:p w14:paraId="75E41163" w14:textId="112BFB31" w:rsidR="00B054A9" w:rsidRPr="004E27B8" w:rsidRDefault="00B054A9" w:rsidP="00B054A9">
      <w:pPr>
        <w:jc w:val="center"/>
        <w:rPr>
          <w:rFonts w:ascii="Times New Roman" w:hAnsi="Times New Roman" w:cs="Times New Roman"/>
          <w:b/>
          <w:bCs/>
          <w:noProof/>
          <w:sz w:val="24"/>
          <w:szCs w:val="24"/>
        </w:rPr>
      </w:pPr>
      <w:r w:rsidRPr="004E27B8">
        <w:rPr>
          <w:rFonts w:ascii="Times New Roman" w:hAnsi="Times New Roman" w:cs="Times New Roman"/>
          <w:b/>
          <w:bCs/>
          <w:noProof/>
          <w:sz w:val="24"/>
          <w:szCs w:val="24"/>
        </w:rPr>
        <w:t>MEETING SUMMARY</w:t>
      </w:r>
    </w:p>
    <w:p w14:paraId="5F504537" w14:textId="4C90DAE3" w:rsidR="00B054A9" w:rsidRPr="004E27B8" w:rsidRDefault="003D0C18" w:rsidP="00B054A9">
      <w:pPr>
        <w:jc w:val="center"/>
        <w:rPr>
          <w:rFonts w:ascii="Times New Roman" w:hAnsi="Times New Roman" w:cs="Times New Roman"/>
          <w:b/>
          <w:bCs/>
          <w:noProof/>
          <w:sz w:val="24"/>
          <w:szCs w:val="24"/>
        </w:rPr>
      </w:pPr>
      <w:r>
        <w:rPr>
          <w:rFonts w:ascii="Times New Roman" w:hAnsi="Times New Roman" w:cs="Times New Roman"/>
          <w:b/>
          <w:bCs/>
          <w:noProof/>
          <w:sz w:val="24"/>
          <w:szCs w:val="24"/>
        </w:rPr>
        <w:t>October 5, 2022</w:t>
      </w:r>
    </w:p>
    <w:p w14:paraId="6CEA42EF" w14:textId="7C0CC274" w:rsidR="00B054A9" w:rsidRPr="004E27B8" w:rsidRDefault="00B054A9" w:rsidP="00B054A9">
      <w:pPr>
        <w:jc w:val="center"/>
        <w:rPr>
          <w:rFonts w:ascii="Times New Roman" w:hAnsi="Times New Roman" w:cs="Times New Roman"/>
          <w:b/>
          <w:bCs/>
          <w:noProof/>
          <w:sz w:val="24"/>
          <w:szCs w:val="24"/>
        </w:rPr>
      </w:pPr>
      <w:r w:rsidRPr="004E27B8">
        <w:rPr>
          <w:rFonts w:ascii="Times New Roman" w:hAnsi="Times New Roman" w:cs="Times New Roman"/>
          <w:b/>
          <w:bCs/>
          <w:noProof/>
          <w:sz w:val="24"/>
          <w:szCs w:val="24"/>
        </w:rPr>
        <w:t>VIRTUAL MEETING</w:t>
      </w:r>
    </w:p>
    <w:p w14:paraId="108CC9EA" w14:textId="042ACD89" w:rsidR="00B054A9" w:rsidRPr="004E27B8" w:rsidRDefault="00B054A9" w:rsidP="00B054A9">
      <w:pPr>
        <w:jc w:val="center"/>
        <w:rPr>
          <w:rFonts w:ascii="Times New Roman" w:hAnsi="Times New Roman" w:cs="Times New Roman"/>
          <w:b/>
          <w:bCs/>
          <w:noProof/>
          <w:sz w:val="24"/>
          <w:szCs w:val="24"/>
        </w:rPr>
      </w:pPr>
    </w:p>
    <w:p w14:paraId="791BA4BB" w14:textId="348BA154" w:rsidR="00B054A9" w:rsidRPr="004E27B8" w:rsidRDefault="00B054A9" w:rsidP="00B054A9">
      <w:pPr>
        <w:jc w:val="center"/>
        <w:rPr>
          <w:rFonts w:ascii="Times New Roman" w:hAnsi="Times New Roman" w:cs="Times New Roman"/>
          <w:b/>
          <w:bCs/>
          <w:noProof/>
          <w:sz w:val="24"/>
          <w:szCs w:val="24"/>
        </w:rPr>
      </w:pPr>
    </w:p>
    <w:p w14:paraId="1A622DB0" w14:textId="77777777" w:rsidR="003D0C18" w:rsidRPr="0011139B" w:rsidRDefault="003D0C18" w:rsidP="003D0C18">
      <w:pPr>
        <w:rPr>
          <w:rFonts w:ascii="Times New Roman" w:hAnsi="Times New Roman" w:cs="Times New Roman"/>
          <w:b/>
          <w:bCs/>
          <w:i/>
          <w:iCs/>
          <w:sz w:val="24"/>
          <w:szCs w:val="24"/>
        </w:rPr>
      </w:pPr>
      <w:r w:rsidRPr="0011139B">
        <w:rPr>
          <w:rFonts w:ascii="Times New Roman" w:hAnsi="Times New Roman" w:cs="Times New Roman"/>
          <w:b/>
          <w:bCs/>
          <w:i/>
          <w:iCs/>
          <w:sz w:val="24"/>
          <w:szCs w:val="24"/>
        </w:rPr>
        <w:t>Co-Chair, Justice Jane Bland, Supreme Court of Texas</w:t>
      </w:r>
    </w:p>
    <w:p w14:paraId="437F6E96" w14:textId="77777777" w:rsidR="003D0C18" w:rsidRPr="0011139B" w:rsidRDefault="003D0C18" w:rsidP="003D0C18">
      <w:pPr>
        <w:rPr>
          <w:rFonts w:ascii="Times New Roman" w:hAnsi="Times New Roman" w:cs="Times New Roman"/>
          <w:b/>
          <w:bCs/>
          <w:i/>
          <w:iCs/>
          <w:sz w:val="24"/>
          <w:szCs w:val="24"/>
        </w:rPr>
      </w:pPr>
      <w:r w:rsidRPr="0011139B">
        <w:rPr>
          <w:rFonts w:ascii="Times New Roman" w:hAnsi="Times New Roman" w:cs="Times New Roman"/>
          <w:b/>
          <w:bCs/>
          <w:i/>
          <w:iCs/>
          <w:sz w:val="24"/>
          <w:szCs w:val="24"/>
        </w:rPr>
        <w:t>Co-Chair, Judge Barbara Hervey, Texas Court of Criminal Appeals</w:t>
      </w:r>
    </w:p>
    <w:p w14:paraId="0AC24C6F" w14:textId="77777777" w:rsidR="003D0C18" w:rsidRDefault="003D0C18" w:rsidP="003D0C18">
      <w:pPr>
        <w:rPr>
          <w:rFonts w:ascii="Times New Roman" w:hAnsi="Times New Roman" w:cs="Times New Roman"/>
          <w:b/>
          <w:bCs/>
          <w:i/>
          <w:iCs/>
          <w:sz w:val="24"/>
          <w:szCs w:val="24"/>
        </w:rPr>
      </w:pPr>
      <w:r w:rsidRPr="0011139B">
        <w:rPr>
          <w:rFonts w:ascii="Times New Roman" w:hAnsi="Times New Roman" w:cs="Times New Roman"/>
          <w:b/>
          <w:bCs/>
          <w:i/>
          <w:iCs/>
          <w:sz w:val="24"/>
          <w:szCs w:val="24"/>
        </w:rPr>
        <w:t>Deputy Liaison, Justice Rebeca Huddle, Supreme Court of Texas</w:t>
      </w:r>
    </w:p>
    <w:p w14:paraId="5AFAECEE" w14:textId="77777777" w:rsidR="003D0C18" w:rsidRPr="0011139B" w:rsidRDefault="003D0C18" w:rsidP="003D0C18">
      <w:pPr>
        <w:rPr>
          <w:rFonts w:ascii="Times New Roman" w:hAnsi="Times New Roman" w:cs="Times New Roman"/>
          <w:b/>
          <w:bCs/>
          <w:i/>
          <w:iCs/>
          <w:sz w:val="24"/>
          <w:szCs w:val="24"/>
        </w:rPr>
      </w:pPr>
      <w:r>
        <w:rPr>
          <w:rFonts w:ascii="Times New Roman" w:hAnsi="Times New Roman" w:cs="Times New Roman"/>
          <w:b/>
          <w:bCs/>
          <w:i/>
          <w:iCs/>
          <w:sz w:val="24"/>
          <w:szCs w:val="24"/>
        </w:rPr>
        <w:t>Deputy Liaison, Judge Jesse F. McClure, III, Texas Court of Criminal Appeals</w:t>
      </w:r>
    </w:p>
    <w:p w14:paraId="3AD91E8A" w14:textId="36756C06" w:rsidR="00C11870" w:rsidRPr="004E27B8" w:rsidRDefault="00C11870" w:rsidP="00C11870">
      <w:pPr>
        <w:rPr>
          <w:rFonts w:ascii="Times New Roman" w:hAnsi="Times New Roman" w:cs="Times New Roman"/>
          <w:b/>
          <w:bCs/>
          <w:noProof/>
          <w:sz w:val="24"/>
          <w:szCs w:val="24"/>
        </w:rPr>
      </w:pPr>
    </w:p>
    <w:p w14:paraId="51BDFE7E" w14:textId="37F25B40" w:rsidR="00C11870" w:rsidRPr="00D25B09" w:rsidRDefault="00C11870" w:rsidP="00C11870">
      <w:pPr>
        <w:rPr>
          <w:rFonts w:ascii="Times New Roman" w:hAnsi="Times New Roman" w:cs="Times New Roman"/>
          <w:b/>
          <w:bCs/>
          <w:noProof/>
          <w:sz w:val="24"/>
          <w:szCs w:val="24"/>
        </w:rPr>
      </w:pPr>
      <w:r w:rsidRPr="00D25B09">
        <w:rPr>
          <w:rFonts w:ascii="Times New Roman" w:hAnsi="Times New Roman" w:cs="Times New Roman"/>
          <w:b/>
          <w:bCs/>
          <w:noProof/>
          <w:sz w:val="24"/>
          <w:szCs w:val="24"/>
        </w:rPr>
        <w:t>JCMH Staff:</w:t>
      </w:r>
    </w:p>
    <w:p w14:paraId="0B61CF9C" w14:textId="77777777" w:rsidR="003D0C18" w:rsidRPr="00BB75B6" w:rsidRDefault="003D0C18" w:rsidP="003D0C18">
      <w:pPr>
        <w:pStyle w:val="ListParagraph"/>
        <w:numPr>
          <w:ilvl w:val="0"/>
          <w:numId w:val="28"/>
        </w:numPr>
        <w:rPr>
          <w:rFonts w:ascii="Times New Roman" w:hAnsi="Times New Roman" w:cs="Times New Roman"/>
          <w:b/>
          <w:bCs/>
          <w:sz w:val="24"/>
          <w:szCs w:val="24"/>
        </w:rPr>
      </w:pPr>
      <w:r w:rsidRPr="00BB75B6">
        <w:rPr>
          <w:rFonts w:ascii="Times New Roman" w:hAnsi="Times New Roman" w:cs="Times New Roman"/>
          <w:b/>
          <w:bCs/>
          <w:sz w:val="24"/>
          <w:szCs w:val="24"/>
        </w:rPr>
        <w:t>Kristi Taylor, Executive Director</w:t>
      </w:r>
    </w:p>
    <w:p w14:paraId="42663863" w14:textId="77777777" w:rsidR="003D0C18" w:rsidRPr="00BB75B6" w:rsidRDefault="003D0C18" w:rsidP="003D0C18">
      <w:pPr>
        <w:pStyle w:val="ListParagraph"/>
        <w:numPr>
          <w:ilvl w:val="0"/>
          <w:numId w:val="28"/>
        </w:numPr>
        <w:rPr>
          <w:rFonts w:ascii="Times New Roman" w:hAnsi="Times New Roman" w:cs="Times New Roman"/>
          <w:b/>
          <w:bCs/>
          <w:sz w:val="24"/>
          <w:szCs w:val="24"/>
        </w:rPr>
      </w:pPr>
      <w:r w:rsidRPr="00BB75B6">
        <w:rPr>
          <w:rFonts w:ascii="Times New Roman" w:hAnsi="Times New Roman" w:cs="Times New Roman"/>
          <w:b/>
          <w:bCs/>
          <w:sz w:val="24"/>
          <w:szCs w:val="24"/>
        </w:rPr>
        <w:t>Kama Harris, Staff Attorney</w:t>
      </w:r>
    </w:p>
    <w:p w14:paraId="668E07F4" w14:textId="77777777" w:rsidR="003D0C18" w:rsidRPr="00BB75B6" w:rsidRDefault="003D0C18" w:rsidP="003D0C18">
      <w:pPr>
        <w:pStyle w:val="ListParagraph"/>
        <w:numPr>
          <w:ilvl w:val="0"/>
          <w:numId w:val="28"/>
        </w:numPr>
        <w:rPr>
          <w:rFonts w:ascii="Times New Roman" w:hAnsi="Times New Roman" w:cs="Times New Roman"/>
          <w:b/>
          <w:bCs/>
          <w:sz w:val="24"/>
          <w:szCs w:val="24"/>
        </w:rPr>
      </w:pPr>
      <w:r w:rsidRPr="00BB75B6">
        <w:rPr>
          <w:rFonts w:ascii="Times New Roman" w:hAnsi="Times New Roman" w:cs="Times New Roman"/>
          <w:b/>
          <w:bCs/>
          <w:sz w:val="24"/>
          <w:szCs w:val="24"/>
        </w:rPr>
        <w:t>Molly Davis, Staff Attorney</w:t>
      </w:r>
    </w:p>
    <w:p w14:paraId="71D3FB3F" w14:textId="77777777" w:rsidR="003D0C18" w:rsidRPr="00BB75B6" w:rsidRDefault="003D0C18" w:rsidP="003D0C18">
      <w:pPr>
        <w:pStyle w:val="ListParagraph"/>
        <w:numPr>
          <w:ilvl w:val="0"/>
          <w:numId w:val="28"/>
        </w:numPr>
        <w:rPr>
          <w:rFonts w:ascii="Times New Roman" w:hAnsi="Times New Roman" w:cs="Times New Roman"/>
          <w:b/>
          <w:bCs/>
          <w:sz w:val="24"/>
          <w:szCs w:val="24"/>
        </w:rPr>
      </w:pPr>
      <w:r w:rsidRPr="00BB75B6">
        <w:rPr>
          <w:rFonts w:ascii="Times New Roman" w:hAnsi="Times New Roman" w:cs="Times New Roman"/>
          <w:b/>
          <w:bCs/>
          <w:sz w:val="24"/>
          <w:szCs w:val="24"/>
        </w:rPr>
        <w:t>Liz Wiggins, Program Manager</w:t>
      </w:r>
    </w:p>
    <w:p w14:paraId="6C5A9765" w14:textId="77777777" w:rsidR="003D0C18" w:rsidRPr="00BB75B6" w:rsidRDefault="003D0C18" w:rsidP="003D0C18">
      <w:pPr>
        <w:pStyle w:val="ListParagraph"/>
        <w:numPr>
          <w:ilvl w:val="0"/>
          <w:numId w:val="28"/>
        </w:numPr>
        <w:rPr>
          <w:rFonts w:ascii="Times New Roman" w:hAnsi="Times New Roman" w:cs="Times New Roman"/>
          <w:b/>
          <w:bCs/>
          <w:sz w:val="24"/>
          <w:szCs w:val="24"/>
        </w:rPr>
      </w:pPr>
      <w:r w:rsidRPr="00BB75B6">
        <w:rPr>
          <w:rFonts w:ascii="Times New Roman" w:hAnsi="Times New Roman" w:cs="Times New Roman"/>
          <w:b/>
          <w:bCs/>
          <w:sz w:val="24"/>
          <w:szCs w:val="24"/>
        </w:rPr>
        <w:t>Rose McBride, Communications Manager</w:t>
      </w:r>
    </w:p>
    <w:p w14:paraId="7C5274DE" w14:textId="42AF5296" w:rsidR="00C25575" w:rsidRPr="004E27B8" w:rsidRDefault="00B054A9" w:rsidP="00B054A9">
      <w:pPr>
        <w:rPr>
          <w:rFonts w:ascii="Times New Roman" w:hAnsi="Times New Roman" w:cs="Times New Roman"/>
          <w:b/>
          <w:bCs/>
          <w:noProof/>
          <w:sz w:val="24"/>
          <w:szCs w:val="24"/>
        </w:rPr>
      </w:pPr>
      <w:r w:rsidRPr="004E27B8">
        <w:rPr>
          <w:rFonts w:ascii="Times New Roman" w:hAnsi="Times New Roman" w:cs="Times New Roman"/>
          <w:b/>
          <w:bCs/>
          <w:noProof/>
          <w:sz w:val="24"/>
          <w:szCs w:val="24"/>
        </w:rPr>
        <w:t xml:space="preserve"> </w:t>
      </w:r>
    </w:p>
    <w:p w14:paraId="29A777CE" w14:textId="712BE179" w:rsidR="00B054A9" w:rsidRDefault="00C11870" w:rsidP="00B054A9">
      <w:pPr>
        <w:rPr>
          <w:rFonts w:ascii="Times New Roman" w:hAnsi="Times New Roman" w:cs="Times New Roman"/>
          <w:b/>
          <w:bCs/>
          <w:noProof/>
          <w:color w:val="2E74B5" w:themeColor="accent1" w:themeShade="BF"/>
          <w:sz w:val="24"/>
          <w:szCs w:val="24"/>
        </w:rPr>
      </w:pPr>
      <w:r w:rsidRPr="007119DE">
        <w:rPr>
          <w:rFonts w:ascii="Times New Roman" w:hAnsi="Times New Roman" w:cs="Times New Roman"/>
          <w:b/>
          <w:bCs/>
          <w:noProof/>
          <w:color w:val="2E74B5" w:themeColor="accent1" w:themeShade="BF"/>
          <w:sz w:val="24"/>
          <w:szCs w:val="24"/>
        </w:rPr>
        <w:t>WELCOME AND ANNOUNCEMENTS</w:t>
      </w:r>
    </w:p>
    <w:p w14:paraId="3B75CF46" w14:textId="319D950F" w:rsidR="003D0C18" w:rsidRDefault="003D0C18" w:rsidP="00B054A9">
      <w:pPr>
        <w:rPr>
          <w:rFonts w:ascii="Times New Roman" w:hAnsi="Times New Roman" w:cs="Times New Roman"/>
          <w:b/>
          <w:bCs/>
          <w:noProof/>
          <w:color w:val="2E74B5" w:themeColor="accent1" w:themeShade="BF"/>
          <w:sz w:val="24"/>
          <w:szCs w:val="24"/>
        </w:rPr>
      </w:pPr>
    </w:p>
    <w:p w14:paraId="056C381F" w14:textId="34A99CB0" w:rsidR="003D0C18" w:rsidRPr="003D0C18" w:rsidRDefault="003D0C18" w:rsidP="000E1242">
      <w:pPr>
        <w:jc w:val="both"/>
        <w:rPr>
          <w:rFonts w:ascii="Times New Roman" w:hAnsi="Times New Roman" w:cs="Times New Roman"/>
          <w:noProof/>
          <w:sz w:val="24"/>
          <w:szCs w:val="24"/>
        </w:rPr>
      </w:pPr>
      <w:r>
        <w:rPr>
          <w:rFonts w:ascii="Times New Roman" w:hAnsi="Times New Roman" w:cs="Times New Roman"/>
          <w:b/>
          <w:bCs/>
          <w:noProof/>
          <w:sz w:val="24"/>
          <w:szCs w:val="24"/>
        </w:rPr>
        <w:t>Kristi Taylor</w:t>
      </w:r>
      <w:r>
        <w:rPr>
          <w:rFonts w:ascii="Times New Roman" w:hAnsi="Times New Roman" w:cs="Times New Roman"/>
          <w:noProof/>
          <w:sz w:val="24"/>
          <w:szCs w:val="24"/>
        </w:rPr>
        <w:t xml:space="preserve"> welcomed the members to the meeting and welcomed the Collaborative Council’s newest member, Chris Ritter.</w:t>
      </w:r>
    </w:p>
    <w:p w14:paraId="1F6577BC" w14:textId="12AF2F88" w:rsidR="00B054A9" w:rsidRPr="004E27B8" w:rsidRDefault="00B054A9" w:rsidP="00B054A9">
      <w:pPr>
        <w:rPr>
          <w:rFonts w:ascii="Times New Roman" w:hAnsi="Times New Roman" w:cs="Times New Roman"/>
          <w:b/>
          <w:bCs/>
          <w:noProof/>
          <w:sz w:val="24"/>
          <w:szCs w:val="24"/>
        </w:rPr>
      </w:pPr>
    </w:p>
    <w:p w14:paraId="34766C79" w14:textId="3E2C39E5" w:rsidR="00900857" w:rsidRPr="004E27B8" w:rsidRDefault="00900857" w:rsidP="00B054A9">
      <w:pPr>
        <w:rPr>
          <w:rFonts w:ascii="Times New Roman" w:hAnsi="Times New Roman" w:cs="Times New Roman"/>
          <w:noProof/>
          <w:sz w:val="24"/>
          <w:szCs w:val="24"/>
        </w:rPr>
      </w:pPr>
    </w:p>
    <w:p w14:paraId="41B5DB29" w14:textId="492E198A" w:rsidR="00900857" w:rsidRDefault="00C11870" w:rsidP="00B054A9">
      <w:pPr>
        <w:rPr>
          <w:rFonts w:ascii="Times New Roman" w:hAnsi="Times New Roman" w:cs="Times New Roman"/>
          <w:b/>
          <w:bCs/>
          <w:noProof/>
          <w:color w:val="2E74B5" w:themeColor="accent1" w:themeShade="BF"/>
          <w:sz w:val="24"/>
          <w:szCs w:val="24"/>
        </w:rPr>
      </w:pPr>
      <w:r w:rsidRPr="007119DE">
        <w:rPr>
          <w:rFonts w:ascii="Times New Roman" w:hAnsi="Times New Roman" w:cs="Times New Roman"/>
          <w:b/>
          <w:bCs/>
          <w:noProof/>
          <w:color w:val="2E74B5" w:themeColor="accent1" w:themeShade="BF"/>
          <w:sz w:val="24"/>
          <w:szCs w:val="24"/>
        </w:rPr>
        <w:t>NEW MEMBER WELCOME</w:t>
      </w:r>
    </w:p>
    <w:p w14:paraId="08969DCD" w14:textId="15306CB6" w:rsidR="003D0C18" w:rsidRDefault="003D0C18" w:rsidP="00B054A9">
      <w:pPr>
        <w:rPr>
          <w:rFonts w:ascii="Times New Roman" w:hAnsi="Times New Roman" w:cs="Times New Roman"/>
          <w:b/>
          <w:bCs/>
          <w:noProof/>
          <w:color w:val="2E74B5" w:themeColor="accent1" w:themeShade="BF"/>
          <w:sz w:val="24"/>
          <w:szCs w:val="24"/>
        </w:rPr>
      </w:pPr>
    </w:p>
    <w:p w14:paraId="7DC72E2C" w14:textId="56C78005" w:rsidR="003D0C18" w:rsidRPr="003D0C18" w:rsidRDefault="003D0C18" w:rsidP="000E1242">
      <w:pPr>
        <w:jc w:val="both"/>
        <w:rPr>
          <w:rFonts w:ascii="Times New Roman" w:hAnsi="Times New Roman" w:cs="Times New Roman"/>
          <w:noProof/>
          <w:sz w:val="24"/>
          <w:szCs w:val="24"/>
        </w:rPr>
      </w:pPr>
      <w:r>
        <w:rPr>
          <w:rFonts w:ascii="Times New Roman" w:hAnsi="Times New Roman" w:cs="Times New Roman"/>
          <w:b/>
          <w:bCs/>
          <w:noProof/>
          <w:sz w:val="24"/>
          <w:szCs w:val="24"/>
        </w:rPr>
        <w:t>Chris Ritter</w:t>
      </w:r>
      <w:r>
        <w:rPr>
          <w:rFonts w:ascii="Times New Roman" w:hAnsi="Times New Roman" w:cs="Times New Roman"/>
          <w:noProof/>
          <w:sz w:val="24"/>
          <w:szCs w:val="24"/>
        </w:rPr>
        <w:t xml:space="preserve"> is the in-house council for the State Bar. In addition to being an attorney Mr. Ritter holds a Master’s Degree in Counseling and previous to his employment with the State Bar, he spent eight years assisting attorneys who were in recovery for substance use and mental health issues. </w:t>
      </w:r>
    </w:p>
    <w:p w14:paraId="0E32FF1B" w14:textId="55715ED6" w:rsidR="00B054A9" w:rsidRPr="004E27B8" w:rsidRDefault="00B054A9" w:rsidP="00B054A9">
      <w:pPr>
        <w:rPr>
          <w:rFonts w:ascii="Times New Roman" w:hAnsi="Times New Roman" w:cs="Times New Roman"/>
          <w:noProof/>
          <w:sz w:val="24"/>
          <w:szCs w:val="24"/>
        </w:rPr>
      </w:pPr>
    </w:p>
    <w:p w14:paraId="3B447534" w14:textId="77777777" w:rsidR="00C11870" w:rsidRPr="004E27B8" w:rsidRDefault="00C11870" w:rsidP="00323AD6">
      <w:pPr>
        <w:rPr>
          <w:rFonts w:ascii="Times New Roman" w:hAnsi="Times New Roman" w:cs="Times New Roman"/>
          <w:b/>
          <w:bCs/>
          <w:noProof/>
          <w:sz w:val="24"/>
          <w:szCs w:val="24"/>
        </w:rPr>
      </w:pPr>
    </w:p>
    <w:p w14:paraId="64C457BD" w14:textId="4849AB92" w:rsidR="00323AD6" w:rsidRDefault="003D0C18" w:rsidP="00323AD6">
      <w:pPr>
        <w:rPr>
          <w:rFonts w:ascii="Times New Roman" w:hAnsi="Times New Roman" w:cs="Times New Roman"/>
          <w:b/>
          <w:bCs/>
          <w:noProof/>
          <w:color w:val="2E74B5" w:themeColor="accent1" w:themeShade="BF"/>
          <w:sz w:val="24"/>
          <w:szCs w:val="24"/>
        </w:rPr>
      </w:pPr>
      <w:r>
        <w:rPr>
          <w:rFonts w:ascii="Times New Roman" w:hAnsi="Times New Roman" w:cs="Times New Roman"/>
          <w:b/>
          <w:bCs/>
          <w:noProof/>
          <w:color w:val="2E74B5" w:themeColor="accent1" w:themeShade="BF"/>
          <w:sz w:val="24"/>
          <w:szCs w:val="24"/>
        </w:rPr>
        <w:t>ELMININATE THE WAIT</w:t>
      </w:r>
    </w:p>
    <w:p w14:paraId="4D47CD84" w14:textId="56A413BF" w:rsidR="003D0C18" w:rsidRDefault="003D0C18" w:rsidP="00323AD6">
      <w:pPr>
        <w:rPr>
          <w:rFonts w:ascii="Times New Roman" w:hAnsi="Times New Roman" w:cs="Times New Roman"/>
          <w:b/>
          <w:bCs/>
          <w:noProof/>
          <w:color w:val="2E74B5" w:themeColor="accent1" w:themeShade="BF"/>
          <w:sz w:val="24"/>
          <w:szCs w:val="24"/>
        </w:rPr>
      </w:pPr>
    </w:p>
    <w:p w14:paraId="6F967B92" w14:textId="62EF3154" w:rsidR="003D0C18" w:rsidRPr="00E338A5" w:rsidRDefault="00E338A5" w:rsidP="000E1242">
      <w:pPr>
        <w:jc w:val="both"/>
        <w:rPr>
          <w:rFonts w:ascii="Times New Roman" w:hAnsi="Times New Roman" w:cs="Times New Roman"/>
          <w:noProof/>
          <w:sz w:val="24"/>
          <w:szCs w:val="24"/>
        </w:rPr>
      </w:pPr>
      <w:r>
        <w:rPr>
          <w:rFonts w:ascii="Times New Roman" w:hAnsi="Times New Roman" w:cs="Times New Roman"/>
          <w:noProof/>
          <w:sz w:val="24"/>
          <w:szCs w:val="24"/>
        </w:rPr>
        <w:t xml:space="preserve">The Eliminate the Wait campaign has started to focus on regional action. The first regional forum will focus on Central Texas and will be held on December 1st. This will be a collaboration with HHSC. They are working with five or six LMHAs and those LMHAs will select teams to come together and have a deeper discussion about Elminiate the Wait and what it means for their community. During the discussion, attendees will divide by profession, review the checklist, and </w:t>
      </w:r>
      <w:r>
        <w:rPr>
          <w:rFonts w:ascii="Times New Roman" w:hAnsi="Times New Roman" w:cs="Times New Roman"/>
          <w:noProof/>
          <w:sz w:val="24"/>
          <w:szCs w:val="24"/>
        </w:rPr>
        <w:lastRenderedPageBreak/>
        <w:t xml:space="preserve">discuss strategies on how to make the information more accessible. These regional meetings will hopefully take place every quarter in 2023. Regions will be selected according to competency restoration data. </w:t>
      </w:r>
      <w:r w:rsidR="00AA7BC7">
        <w:rPr>
          <w:rFonts w:ascii="Times New Roman" w:hAnsi="Times New Roman" w:cs="Times New Roman"/>
          <w:noProof/>
          <w:sz w:val="24"/>
          <w:szCs w:val="24"/>
        </w:rPr>
        <w:t xml:space="preserve">Members can </w:t>
      </w:r>
      <w:r>
        <w:rPr>
          <w:rFonts w:ascii="Times New Roman" w:hAnsi="Times New Roman" w:cs="Times New Roman"/>
          <w:noProof/>
          <w:sz w:val="24"/>
          <w:szCs w:val="24"/>
        </w:rPr>
        <w:t>nomi</w:t>
      </w:r>
      <w:r w:rsidR="00AA7BC7">
        <w:rPr>
          <w:rFonts w:ascii="Times New Roman" w:hAnsi="Times New Roman" w:cs="Times New Roman"/>
          <w:noProof/>
          <w:sz w:val="24"/>
          <w:szCs w:val="24"/>
        </w:rPr>
        <w:t>n</w:t>
      </w:r>
      <w:r>
        <w:rPr>
          <w:rFonts w:ascii="Times New Roman" w:hAnsi="Times New Roman" w:cs="Times New Roman"/>
          <w:noProof/>
          <w:sz w:val="24"/>
          <w:szCs w:val="24"/>
        </w:rPr>
        <w:t xml:space="preserve">ate a region </w:t>
      </w:r>
      <w:r w:rsidR="00AA7BC7">
        <w:rPr>
          <w:rFonts w:ascii="Times New Roman" w:hAnsi="Times New Roman" w:cs="Times New Roman"/>
          <w:noProof/>
          <w:sz w:val="24"/>
          <w:szCs w:val="24"/>
        </w:rPr>
        <w:t>ny contacting</w:t>
      </w:r>
      <w:r>
        <w:rPr>
          <w:rFonts w:ascii="Times New Roman" w:hAnsi="Times New Roman" w:cs="Times New Roman"/>
          <w:noProof/>
          <w:sz w:val="24"/>
          <w:szCs w:val="24"/>
        </w:rPr>
        <w:t xml:space="preserve"> the JCMH or HHSC.  </w:t>
      </w:r>
      <w:r w:rsidR="0004028E">
        <w:rPr>
          <w:rFonts w:ascii="Times New Roman" w:hAnsi="Times New Roman" w:cs="Times New Roman"/>
          <w:noProof/>
          <w:sz w:val="24"/>
          <w:szCs w:val="24"/>
        </w:rPr>
        <w:t xml:space="preserve">Approximately </w:t>
      </w:r>
      <w:r>
        <w:rPr>
          <w:rFonts w:ascii="Times New Roman" w:hAnsi="Times New Roman" w:cs="Times New Roman"/>
          <w:noProof/>
          <w:sz w:val="24"/>
          <w:szCs w:val="24"/>
        </w:rPr>
        <w:t xml:space="preserve">225 participants </w:t>
      </w:r>
      <w:r w:rsidR="0004028E">
        <w:rPr>
          <w:rFonts w:ascii="Times New Roman" w:hAnsi="Times New Roman" w:cs="Times New Roman"/>
          <w:noProof/>
          <w:sz w:val="24"/>
          <w:szCs w:val="24"/>
        </w:rPr>
        <w:t xml:space="preserve">are expected to attend </w:t>
      </w:r>
      <w:r>
        <w:rPr>
          <w:rFonts w:ascii="Times New Roman" w:hAnsi="Times New Roman" w:cs="Times New Roman"/>
          <w:noProof/>
          <w:sz w:val="24"/>
          <w:szCs w:val="24"/>
        </w:rPr>
        <w:t>the Central Texas Regional Forum</w:t>
      </w:r>
      <w:r w:rsidR="005500F3">
        <w:rPr>
          <w:rFonts w:ascii="Times New Roman" w:hAnsi="Times New Roman" w:cs="Times New Roman"/>
          <w:noProof/>
          <w:sz w:val="24"/>
          <w:szCs w:val="24"/>
        </w:rPr>
        <w:t xml:space="preserve"> and will</w:t>
      </w:r>
      <w:r w:rsidR="00426CCB">
        <w:rPr>
          <w:rFonts w:ascii="Times New Roman" w:hAnsi="Times New Roman" w:cs="Times New Roman"/>
          <w:noProof/>
          <w:sz w:val="24"/>
          <w:szCs w:val="24"/>
        </w:rPr>
        <w:t xml:space="preserve"> be eligible to receive</w:t>
      </w:r>
      <w:r>
        <w:rPr>
          <w:rFonts w:ascii="Times New Roman" w:hAnsi="Times New Roman" w:cs="Times New Roman"/>
          <w:noProof/>
          <w:sz w:val="24"/>
          <w:szCs w:val="24"/>
        </w:rPr>
        <w:t xml:space="preserve"> CLE, CEU, and TCOLE credits. </w:t>
      </w:r>
    </w:p>
    <w:p w14:paraId="61313737" w14:textId="38201A9D" w:rsidR="00323AD6" w:rsidRPr="004E27B8" w:rsidRDefault="00323AD6" w:rsidP="000E1242">
      <w:pPr>
        <w:jc w:val="both"/>
        <w:rPr>
          <w:rFonts w:ascii="Times New Roman" w:hAnsi="Times New Roman" w:cs="Times New Roman"/>
          <w:b/>
          <w:bCs/>
          <w:noProof/>
          <w:sz w:val="24"/>
          <w:szCs w:val="24"/>
        </w:rPr>
      </w:pPr>
    </w:p>
    <w:p w14:paraId="190E52C3" w14:textId="5589C79F" w:rsidR="00323AD6" w:rsidRPr="004E27B8" w:rsidRDefault="00323AD6" w:rsidP="00323AD6">
      <w:pPr>
        <w:rPr>
          <w:rFonts w:ascii="Times New Roman" w:hAnsi="Times New Roman" w:cs="Times New Roman"/>
          <w:noProof/>
          <w:sz w:val="24"/>
          <w:szCs w:val="24"/>
        </w:rPr>
      </w:pPr>
    </w:p>
    <w:p w14:paraId="21BC153A" w14:textId="114D7D20" w:rsidR="00323AD6" w:rsidRDefault="000E1242" w:rsidP="00323AD6">
      <w:pPr>
        <w:rPr>
          <w:rFonts w:ascii="Times New Roman" w:hAnsi="Times New Roman" w:cs="Times New Roman"/>
          <w:b/>
          <w:bCs/>
          <w:noProof/>
          <w:color w:val="2E74B5" w:themeColor="accent1" w:themeShade="BF"/>
          <w:sz w:val="24"/>
          <w:szCs w:val="24"/>
        </w:rPr>
      </w:pPr>
      <w:r>
        <w:rPr>
          <w:rFonts w:ascii="Times New Roman" w:hAnsi="Times New Roman" w:cs="Times New Roman"/>
          <w:b/>
          <w:bCs/>
          <w:noProof/>
          <w:color w:val="2E74B5" w:themeColor="accent1" w:themeShade="BF"/>
          <w:sz w:val="24"/>
          <w:szCs w:val="24"/>
        </w:rPr>
        <w:t>2022 JUDICIAL SUMMIT ON MENTAL HEALTH</w:t>
      </w:r>
    </w:p>
    <w:p w14:paraId="26545BB5" w14:textId="0D4EF078" w:rsidR="00E338A5" w:rsidRDefault="00E338A5" w:rsidP="00323AD6">
      <w:pPr>
        <w:rPr>
          <w:rFonts w:ascii="Times New Roman" w:hAnsi="Times New Roman" w:cs="Times New Roman"/>
          <w:b/>
          <w:bCs/>
          <w:noProof/>
          <w:color w:val="2E74B5" w:themeColor="accent1" w:themeShade="BF"/>
          <w:sz w:val="24"/>
          <w:szCs w:val="24"/>
        </w:rPr>
      </w:pPr>
    </w:p>
    <w:p w14:paraId="566DFD32" w14:textId="58CA51B6" w:rsidR="00900857" w:rsidRDefault="00E338A5" w:rsidP="000E1242">
      <w:pPr>
        <w:jc w:val="both"/>
        <w:rPr>
          <w:rFonts w:ascii="Times New Roman" w:hAnsi="Times New Roman" w:cs="Times New Roman"/>
          <w:noProof/>
          <w:sz w:val="24"/>
          <w:szCs w:val="24"/>
        </w:rPr>
      </w:pPr>
      <w:r>
        <w:rPr>
          <w:rFonts w:ascii="Times New Roman" w:hAnsi="Times New Roman" w:cs="Times New Roman"/>
          <w:noProof/>
          <w:sz w:val="24"/>
          <w:szCs w:val="24"/>
        </w:rPr>
        <w:t>The 2022 Judicial Summint on Mental Health is approaching. As a reminder, it will take place on November 2-</w:t>
      </w:r>
      <w:r w:rsidR="00F6459B">
        <w:rPr>
          <w:rFonts w:ascii="Times New Roman" w:hAnsi="Times New Roman" w:cs="Times New Roman"/>
          <w:noProof/>
          <w:sz w:val="24"/>
          <w:szCs w:val="24"/>
        </w:rPr>
        <w:t xml:space="preserve">4 at the Greatwolf Lodge in Grapevine. </w:t>
      </w:r>
      <w:r w:rsidR="00740E2A">
        <w:rPr>
          <w:rFonts w:ascii="Times New Roman" w:hAnsi="Times New Roman" w:cs="Times New Roman"/>
          <w:noProof/>
          <w:sz w:val="24"/>
          <w:szCs w:val="24"/>
        </w:rPr>
        <w:t xml:space="preserve">JCMH staff have volunteer opportunities available for those </w:t>
      </w:r>
      <w:r w:rsidR="00F6459B">
        <w:rPr>
          <w:rFonts w:ascii="Times New Roman" w:hAnsi="Times New Roman" w:cs="Times New Roman"/>
          <w:noProof/>
          <w:sz w:val="24"/>
          <w:szCs w:val="24"/>
        </w:rPr>
        <w:t>Collaborative Council members</w:t>
      </w:r>
      <w:r w:rsidR="000E1242">
        <w:rPr>
          <w:rFonts w:ascii="Times New Roman" w:hAnsi="Times New Roman" w:cs="Times New Roman"/>
          <w:noProof/>
          <w:sz w:val="24"/>
          <w:szCs w:val="24"/>
        </w:rPr>
        <w:t xml:space="preserve"> </w:t>
      </w:r>
      <w:r w:rsidR="00740E2A">
        <w:rPr>
          <w:rFonts w:ascii="Times New Roman" w:hAnsi="Times New Roman" w:cs="Times New Roman"/>
          <w:noProof/>
          <w:sz w:val="24"/>
          <w:szCs w:val="24"/>
        </w:rPr>
        <w:t>that plan to attend.</w:t>
      </w:r>
      <w:r w:rsidR="00F6459B">
        <w:rPr>
          <w:rFonts w:ascii="Times New Roman" w:hAnsi="Times New Roman" w:cs="Times New Roman"/>
          <w:noProof/>
          <w:sz w:val="24"/>
          <w:szCs w:val="24"/>
        </w:rPr>
        <w:t xml:space="preserve"> There are currently almost 1,000 registrants for the </w:t>
      </w:r>
      <w:r w:rsidR="00114A6B">
        <w:rPr>
          <w:rFonts w:ascii="Times New Roman" w:hAnsi="Times New Roman" w:cs="Times New Roman"/>
          <w:noProof/>
          <w:sz w:val="24"/>
          <w:szCs w:val="24"/>
        </w:rPr>
        <w:t>s</w:t>
      </w:r>
      <w:r w:rsidR="00F6459B">
        <w:rPr>
          <w:rFonts w:ascii="Times New Roman" w:hAnsi="Times New Roman" w:cs="Times New Roman"/>
          <w:noProof/>
          <w:sz w:val="24"/>
          <w:szCs w:val="24"/>
        </w:rPr>
        <w:t xml:space="preserve">ummit, with 350 that will be attending in-person. For the next year’s summit, </w:t>
      </w:r>
      <w:r w:rsidR="0071659E">
        <w:rPr>
          <w:rFonts w:ascii="Times New Roman" w:hAnsi="Times New Roman" w:cs="Times New Roman"/>
          <w:noProof/>
          <w:sz w:val="24"/>
          <w:szCs w:val="24"/>
        </w:rPr>
        <w:t xml:space="preserve">JCMH </w:t>
      </w:r>
      <w:r w:rsidR="00F6459B">
        <w:rPr>
          <w:rFonts w:ascii="Times New Roman" w:hAnsi="Times New Roman" w:cs="Times New Roman"/>
          <w:noProof/>
          <w:sz w:val="24"/>
          <w:szCs w:val="24"/>
        </w:rPr>
        <w:t xml:space="preserve">will choose a larger venue that can accommodate a larger amount of in-person attendees. </w:t>
      </w:r>
      <w:r w:rsidR="0071659E">
        <w:rPr>
          <w:rFonts w:ascii="Times New Roman" w:hAnsi="Times New Roman" w:cs="Times New Roman"/>
          <w:noProof/>
          <w:sz w:val="24"/>
          <w:szCs w:val="24"/>
        </w:rPr>
        <w:t>Contact JCMH i</w:t>
      </w:r>
      <w:r w:rsidR="00F6459B">
        <w:rPr>
          <w:rFonts w:ascii="Times New Roman" w:hAnsi="Times New Roman" w:cs="Times New Roman"/>
          <w:noProof/>
          <w:sz w:val="24"/>
          <w:szCs w:val="24"/>
        </w:rPr>
        <w:t xml:space="preserve">f you are in the Collaborative Council and were unable to secure a spot to attend in-person. </w:t>
      </w:r>
    </w:p>
    <w:p w14:paraId="0CCD9E77" w14:textId="77777777" w:rsidR="007F4DB7" w:rsidRPr="004E27B8" w:rsidRDefault="007F4DB7" w:rsidP="00323AD6">
      <w:pPr>
        <w:rPr>
          <w:rFonts w:ascii="Times New Roman" w:hAnsi="Times New Roman" w:cs="Times New Roman"/>
          <w:b/>
          <w:bCs/>
          <w:noProof/>
          <w:sz w:val="24"/>
          <w:szCs w:val="24"/>
        </w:rPr>
      </w:pPr>
    </w:p>
    <w:p w14:paraId="3B20395C" w14:textId="5E4562AD" w:rsidR="00E76B88" w:rsidRPr="004E27B8" w:rsidRDefault="00E76B88" w:rsidP="00323AD6">
      <w:pPr>
        <w:rPr>
          <w:rFonts w:ascii="Times New Roman" w:hAnsi="Times New Roman" w:cs="Times New Roman"/>
          <w:noProof/>
          <w:sz w:val="24"/>
          <w:szCs w:val="24"/>
        </w:rPr>
      </w:pPr>
    </w:p>
    <w:p w14:paraId="26E7620A" w14:textId="7446FF2B" w:rsidR="00E76B88" w:rsidRDefault="0071659E" w:rsidP="00323AD6">
      <w:pPr>
        <w:rPr>
          <w:rFonts w:ascii="Times New Roman" w:hAnsi="Times New Roman" w:cs="Times New Roman"/>
          <w:b/>
          <w:bCs/>
          <w:noProof/>
          <w:color w:val="2E74B5" w:themeColor="accent1" w:themeShade="BF"/>
          <w:sz w:val="24"/>
          <w:szCs w:val="24"/>
        </w:rPr>
      </w:pPr>
      <w:r>
        <w:rPr>
          <w:rFonts w:ascii="Times New Roman" w:hAnsi="Times New Roman" w:cs="Times New Roman"/>
          <w:b/>
          <w:bCs/>
          <w:noProof/>
          <w:color w:val="2E74B5" w:themeColor="accent1" w:themeShade="BF"/>
          <w:sz w:val="24"/>
          <w:szCs w:val="24"/>
        </w:rPr>
        <w:t>WHOLE TEXAS INITIATIVE</w:t>
      </w:r>
    </w:p>
    <w:p w14:paraId="0243E795" w14:textId="58C3A006" w:rsidR="00114A6B" w:rsidRDefault="00114A6B" w:rsidP="00323AD6">
      <w:pPr>
        <w:rPr>
          <w:rFonts w:ascii="Times New Roman" w:hAnsi="Times New Roman" w:cs="Times New Roman"/>
          <w:b/>
          <w:bCs/>
          <w:noProof/>
          <w:color w:val="2E74B5" w:themeColor="accent1" w:themeShade="BF"/>
          <w:sz w:val="24"/>
          <w:szCs w:val="24"/>
        </w:rPr>
      </w:pPr>
    </w:p>
    <w:p w14:paraId="63DEEC01" w14:textId="0429DB7C" w:rsidR="00114A6B" w:rsidRPr="00114A6B" w:rsidRDefault="0071659E" w:rsidP="00821CF2">
      <w:pPr>
        <w:jc w:val="both"/>
        <w:rPr>
          <w:rFonts w:ascii="Times New Roman" w:hAnsi="Times New Roman" w:cs="Times New Roman"/>
          <w:noProof/>
          <w:sz w:val="24"/>
          <w:szCs w:val="24"/>
        </w:rPr>
      </w:pPr>
      <w:r>
        <w:rPr>
          <w:rFonts w:ascii="Times New Roman" w:hAnsi="Times New Roman" w:cs="Times New Roman"/>
          <w:noProof/>
          <w:sz w:val="24"/>
          <w:szCs w:val="24"/>
        </w:rPr>
        <w:t>The</w:t>
      </w:r>
      <w:r w:rsidR="00114A6B">
        <w:rPr>
          <w:rFonts w:ascii="Times New Roman" w:hAnsi="Times New Roman" w:cs="Times New Roman"/>
          <w:noProof/>
          <w:sz w:val="24"/>
          <w:szCs w:val="24"/>
        </w:rPr>
        <w:t xml:space="preserve"> Whole Texas Initiative</w:t>
      </w:r>
      <w:r>
        <w:rPr>
          <w:rFonts w:ascii="Times New Roman" w:hAnsi="Times New Roman" w:cs="Times New Roman"/>
          <w:noProof/>
          <w:sz w:val="24"/>
          <w:szCs w:val="24"/>
        </w:rPr>
        <w:t xml:space="preserve"> </w:t>
      </w:r>
      <w:r w:rsidR="00114A6B">
        <w:rPr>
          <w:rFonts w:ascii="Times New Roman" w:hAnsi="Times New Roman" w:cs="Times New Roman"/>
          <w:noProof/>
          <w:sz w:val="24"/>
          <w:szCs w:val="24"/>
        </w:rPr>
        <w:t xml:space="preserve">is focused on increasing registration to the summit from underrepresented counties. </w:t>
      </w:r>
      <w:r w:rsidR="00A04BD3">
        <w:rPr>
          <w:rFonts w:ascii="Times New Roman" w:hAnsi="Times New Roman" w:cs="Times New Roman"/>
          <w:noProof/>
          <w:sz w:val="24"/>
          <w:szCs w:val="24"/>
        </w:rPr>
        <w:t xml:space="preserve">Currently </w:t>
      </w:r>
      <w:r>
        <w:rPr>
          <w:rFonts w:ascii="Times New Roman" w:hAnsi="Times New Roman" w:cs="Times New Roman"/>
          <w:noProof/>
          <w:sz w:val="24"/>
          <w:szCs w:val="24"/>
        </w:rPr>
        <w:t>there are</w:t>
      </w:r>
      <w:r w:rsidR="00A04BD3">
        <w:rPr>
          <w:rFonts w:ascii="Times New Roman" w:hAnsi="Times New Roman" w:cs="Times New Roman"/>
          <w:noProof/>
          <w:sz w:val="24"/>
          <w:szCs w:val="24"/>
        </w:rPr>
        <w:t xml:space="preserve"> individuals from 150 counties who have registered for the summit. </w:t>
      </w:r>
      <w:r>
        <w:rPr>
          <w:rFonts w:ascii="Times New Roman" w:hAnsi="Times New Roman" w:cs="Times New Roman"/>
          <w:noProof/>
          <w:sz w:val="24"/>
          <w:szCs w:val="24"/>
        </w:rPr>
        <w:t>JCMH staff</w:t>
      </w:r>
      <w:r w:rsidR="00A04BD3">
        <w:rPr>
          <w:rFonts w:ascii="Times New Roman" w:hAnsi="Times New Roman" w:cs="Times New Roman"/>
          <w:noProof/>
          <w:sz w:val="24"/>
          <w:szCs w:val="24"/>
        </w:rPr>
        <w:t xml:space="preserve"> created a map that shows which counties have yet to have a registrant</w:t>
      </w:r>
      <w:r>
        <w:rPr>
          <w:rFonts w:ascii="Times New Roman" w:hAnsi="Times New Roman" w:cs="Times New Roman"/>
          <w:noProof/>
          <w:sz w:val="24"/>
          <w:szCs w:val="24"/>
        </w:rPr>
        <w:t xml:space="preserve"> and are </w:t>
      </w:r>
      <w:r w:rsidR="00A04BD3">
        <w:rPr>
          <w:rFonts w:ascii="Times New Roman" w:hAnsi="Times New Roman" w:cs="Times New Roman"/>
          <w:noProof/>
          <w:sz w:val="24"/>
          <w:szCs w:val="24"/>
        </w:rPr>
        <w:t xml:space="preserve">trying to make connections with individuals who live in the missing counties. Collaborative Council members </w:t>
      </w:r>
      <w:r w:rsidR="00E039E9">
        <w:rPr>
          <w:rFonts w:ascii="Times New Roman" w:hAnsi="Times New Roman" w:cs="Times New Roman"/>
          <w:noProof/>
          <w:sz w:val="24"/>
          <w:szCs w:val="24"/>
        </w:rPr>
        <w:t xml:space="preserve">are asked to </w:t>
      </w:r>
      <w:r w:rsidR="00A04BD3">
        <w:rPr>
          <w:rFonts w:ascii="Times New Roman" w:hAnsi="Times New Roman" w:cs="Times New Roman"/>
          <w:noProof/>
          <w:sz w:val="24"/>
          <w:szCs w:val="24"/>
        </w:rPr>
        <w:t xml:space="preserve">share summit information </w:t>
      </w:r>
      <w:r w:rsidR="00E039E9">
        <w:rPr>
          <w:rFonts w:ascii="Times New Roman" w:hAnsi="Times New Roman" w:cs="Times New Roman"/>
          <w:noProof/>
          <w:sz w:val="24"/>
          <w:szCs w:val="24"/>
        </w:rPr>
        <w:t>with</w:t>
      </w:r>
      <w:r w:rsidR="00A04BD3">
        <w:rPr>
          <w:rFonts w:ascii="Times New Roman" w:hAnsi="Times New Roman" w:cs="Times New Roman"/>
          <w:noProof/>
          <w:sz w:val="24"/>
          <w:szCs w:val="24"/>
        </w:rPr>
        <w:t xml:space="preserve"> individuals that they may know who live or work in some of the missing counties. At this point the registration would have to be virtual, but it is a high quality live-stream and there will be features to make virtual attendance more interactive and engaging.</w:t>
      </w:r>
    </w:p>
    <w:p w14:paraId="6185F856" w14:textId="4B8525A0" w:rsidR="00A94CEE" w:rsidRDefault="00A94CEE" w:rsidP="00E2359E">
      <w:pPr>
        <w:rPr>
          <w:rFonts w:ascii="Times New Roman" w:hAnsi="Times New Roman" w:cs="Times New Roman"/>
          <w:b/>
          <w:bCs/>
          <w:noProof/>
          <w:sz w:val="24"/>
          <w:szCs w:val="24"/>
        </w:rPr>
      </w:pPr>
    </w:p>
    <w:p w14:paraId="4E015659" w14:textId="77777777" w:rsidR="00A04BD3" w:rsidRPr="004E27B8" w:rsidRDefault="00A04BD3" w:rsidP="00E2359E">
      <w:pPr>
        <w:rPr>
          <w:rFonts w:ascii="Times New Roman" w:hAnsi="Times New Roman" w:cs="Times New Roman"/>
          <w:b/>
          <w:bCs/>
          <w:noProof/>
          <w:sz w:val="24"/>
          <w:szCs w:val="24"/>
        </w:rPr>
      </w:pPr>
    </w:p>
    <w:p w14:paraId="5F6AFEDD" w14:textId="112A66A6" w:rsidR="00A94CEE" w:rsidRPr="007119DE" w:rsidRDefault="00C11870" w:rsidP="00E2359E">
      <w:pPr>
        <w:rPr>
          <w:rFonts w:ascii="Times New Roman" w:hAnsi="Times New Roman" w:cs="Times New Roman"/>
          <w:b/>
          <w:bCs/>
          <w:noProof/>
          <w:color w:val="2E74B5" w:themeColor="accent1" w:themeShade="BF"/>
          <w:sz w:val="24"/>
          <w:szCs w:val="24"/>
        </w:rPr>
      </w:pPr>
      <w:r w:rsidRPr="007119DE">
        <w:rPr>
          <w:rFonts w:ascii="Times New Roman" w:hAnsi="Times New Roman" w:cs="Times New Roman"/>
          <w:b/>
          <w:bCs/>
          <w:noProof/>
          <w:color w:val="2E74B5" w:themeColor="accent1" w:themeShade="BF"/>
          <w:sz w:val="24"/>
          <w:szCs w:val="24"/>
        </w:rPr>
        <w:t>MEMBER ANNOUNCEMENTS</w:t>
      </w:r>
    </w:p>
    <w:bookmarkEnd w:id="1"/>
    <w:p w14:paraId="55E3E7B3" w14:textId="245A6B67" w:rsidR="00A94CEE" w:rsidRDefault="00A94CEE" w:rsidP="00E2359E">
      <w:pPr>
        <w:rPr>
          <w:rFonts w:ascii="Times New Roman" w:hAnsi="Times New Roman" w:cs="Times New Roman"/>
          <w:b/>
          <w:bCs/>
          <w:noProof/>
          <w:sz w:val="24"/>
          <w:szCs w:val="24"/>
        </w:rPr>
      </w:pPr>
    </w:p>
    <w:p w14:paraId="3BD70471" w14:textId="38373C91" w:rsidR="00A04BD3" w:rsidRDefault="00A04BD3" w:rsidP="00C12506">
      <w:pPr>
        <w:jc w:val="both"/>
        <w:rPr>
          <w:rFonts w:ascii="Times New Roman" w:hAnsi="Times New Roman" w:cs="Times New Roman"/>
          <w:noProof/>
          <w:sz w:val="24"/>
          <w:szCs w:val="24"/>
        </w:rPr>
      </w:pPr>
      <w:r>
        <w:rPr>
          <w:rFonts w:ascii="Times New Roman" w:hAnsi="Times New Roman" w:cs="Times New Roman"/>
          <w:b/>
          <w:bCs/>
          <w:noProof/>
          <w:sz w:val="24"/>
          <w:szCs w:val="24"/>
        </w:rPr>
        <w:t>Hon. Devon Anderson</w:t>
      </w:r>
      <w:r w:rsidR="003D2955">
        <w:rPr>
          <w:rFonts w:ascii="Times New Roman" w:hAnsi="Times New Roman" w:cs="Times New Roman"/>
          <w:b/>
          <w:bCs/>
          <w:noProof/>
          <w:sz w:val="24"/>
          <w:szCs w:val="24"/>
        </w:rPr>
        <w:t xml:space="preserve"> </w:t>
      </w:r>
      <w:r>
        <w:rPr>
          <w:rFonts w:ascii="Times New Roman" w:hAnsi="Times New Roman" w:cs="Times New Roman"/>
          <w:b/>
          <w:bCs/>
          <w:noProof/>
          <w:sz w:val="24"/>
          <w:szCs w:val="24"/>
        </w:rPr>
        <w:t>(</w:t>
      </w:r>
      <w:r w:rsidR="003D2955">
        <w:rPr>
          <w:rFonts w:ascii="Times New Roman" w:hAnsi="Times New Roman" w:cs="Times New Roman"/>
          <w:b/>
          <w:bCs/>
          <w:i/>
          <w:iCs/>
          <w:noProof/>
          <w:sz w:val="24"/>
          <w:szCs w:val="24"/>
        </w:rPr>
        <w:t>President and CEO, Justice Forward</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Justice Forward is expanding to Fort Bend County thanks to funding from the Texas Bar Foundation. </w:t>
      </w:r>
      <w:r w:rsidR="00FD7BA8">
        <w:rPr>
          <w:rFonts w:ascii="Times New Roman" w:hAnsi="Times New Roman" w:cs="Times New Roman"/>
          <w:noProof/>
          <w:sz w:val="24"/>
          <w:szCs w:val="24"/>
        </w:rPr>
        <w:t>They</w:t>
      </w:r>
      <w:r>
        <w:rPr>
          <w:rFonts w:ascii="Times New Roman" w:hAnsi="Times New Roman" w:cs="Times New Roman"/>
          <w:noProof/>
          <w:sz w:val="24"/>
          <w:szCs w:val="24"/>
        </w:rPr>
        <w:t xml:space="preserve"> will be supporting three of Fort Bend County’s courts, one of which is a felony mental health court. The addition of Fort Bend County brings the total of mental health courts that Justice Forward is supporting up to five. Justice Forward supports these courts by helping to secure housing, tutition assistance, transportation, and trauma and grief counseling. </w:t>
      </w:r>
    </w:p>
    <w:p w14:paraId="3A108F66" w14:textId="285A1D50" w:rsidR="00F45112" w:rsidRDefault="00F45112" w:rsidP="00E2359E">
      <w:pPr>
        <w:rPr>
          <w:rFonts w:ascii="Times New Roman" w:hAnsi="Times New Roman" w:cs="Times New Roman"/>
          <w:noProof/>
          <w:sz w:val="24"/>
          <w:szCs w:val="24"/>
        </w:rPr>
      </w:pPr>
    </w:p>
    <w:p w14:paraId="0064D326" w14:textId="7470F21C" w:rsidR="003D2955" w:rsidRDefault="003D2955" w:rsidP="005406F5">
      <w:pPr>
        <w:jc w:val="both"/>
        <w:rPr>
          <w:rFonts w:ascii="Times New Roman" w:hAnsi="Times New Roman" w:cs="Times New Roman"/>
          <w:noProof/>
          <w:sz w:val="24"/>
          <w:szCs w:val="24"/>
        </w:rPr>
      </w:pPr>
      <w:r>
        <w:rPr>
          <w:rFonts w:ascii="Times New Roman" w:hAnsi="Times New Roman" w:cs="Times New Roman"/>
          <w:b/>
          <w:bCs/>
          <w:noProof/>
          <w:sz w:val="24"/>
          <w:szCs w:val="24"/>
        </w:rPr>
        <w:t>Dr. Virginia Brown (</w:t>
      </w:r>
      <w:r>
        <w:rPr>
          <w:rFonts w:ascii="Times New Roman" w:hAnsi="Times New Roman" w:cs="Times New Roman"/>
          <w:b/>
          <w:bCs/>
          <w:i/>
          <w:iCs/>
          <w:noProof/>
          <w:sz w:val="24"/>
          <w:szCs w:val="24"/>
        </w:rPr>
        <w:t>Assistant Professor, Community Engagement and Health Equity, Dept. of Population Health, Dell Medical Schoo</w:t>
      </w:r>
      <w:r w:rsidR="00C12506">
        <w:rPr>
          <w:rFonts w:ascii="Times New Roman" w:hAnsi="Times New Roman" w:cs="Times New Roman"/>
          <w:b/>
          <w:bCs/>
          <w:i/>
          <w:iCs/>
          <w:noProof/>
          <w:sz w:val="24"/>
          <w:szCs w:val="24"/>
        </w:rPr>
        <w:t>l</w:t>
      </w:r>
      <w:r>
        <w:rPr>
          <w:rFonts w:ascii="Times New Roman" w:hAnsi="Times New Roman" w:cs="Times New Roman"/>
          <w:b/>
          <w:bCs/>
          <w:i/>
          <w:iCs/>
          <w:noProof/>
          <w:sz w:val="24"/>
          <w:szCs w:val="24"/>
        </w:rPr>
        <w:t>, UT-Austin</w:t>
      </w:r>
      <w:r>
        <w:rPr>
          <w:rFonts w:ascii="Times New Roman" w:hAnsi="Times New Roman" w:cs="Times New Roman"/>
          <w:b/>
          <w:bCs/>
          <w:noProof/>
          <w:sz w:val="24"/>
          <w:szCs w:val="24"/>
        </w:rPr>
        <w:t xml:space="preserve">): </w:t>
      </w:r>
      <w:r w:rsidR="005406F5">
        <w:rPr>
          <w:rFonts w:ascii="Times New Roman" w:hAnsi="Times New Roman" w:cs="Times New Roman"/>
          <w:noProof/>
          <w:sz w:val="24"/>
          <w:szCs w:val="24"/>
        </w:rPr>
        <w:t>Her department is</w:t>
      </w:r>
      <w:r>
        <w:rPr>
          <w:rFonts w:ascii="Times New Roman" w:hAnsi="Times New Roman" w:cs="Times New Roman"/>
          <w:noProof/>
          <w:sz w:val="24"/>
          <w:szCs w:val="24"/>
        </w:rPr>
        <w:t xml:space="preserve"> currently working on a </w:t>
      </w:r>
      <w:r>
        <w:rPr>
          <w:rFonts w:ascii="Times New Roman" w:hAnsi="Times New Roman" w:cs="Times New Roman"/>
          <w:noProof/>
          <w:sz w:val="24"/>
          <w:szCs w:val="24"/>
        </w:rPr>
        <w:lastRenderedPageBreak/>
        <w:t xml:space="preserve">project to implement psychiatric advanced directives in health care centers. </w:t>
      </w:r>
      <w:r w:rsidR="005406F5">
        <w:rPr>
          <w:rFonts w:ascii="Times New Roman" w:hAnsi="Times New Roman" w:cs="Times New Roman"/>
          <w:noProof/>
          <w:sz w:val="24"/>
          <w:szCs w:val="24"/>
        </w:rPr>
        <w:t>The department is</w:t>
      </w:r>
      <w:r>
        <w:rPr>
          <w:rFonts w:ascii="Times New Roman" w:hAnsi="Times New Roman" w:cs="Times New Roman"/>
          <w:noProof/>
          <w:sz w:val="24"/>
          <w:szCs w:val="24"/>
        </w:rPr>
        <w:t xml:space="preserve"> hoping for input about this design from inviduals who are involved in mental healthcare and the criminal justice system. </w:t>
      </w:r>
      <w:r w:rsidR="005406F5">
        <w:rPr>
          <w:rFonts w:ascii="Times New Roman" w:hAnsi="Times New Roman" w:cs="Times New Roman"/>
          <w:noProof/>
          <w:sz w:val="24"/>
          <w:szCs w:val="24"/>
        </w:rPr>
        <w:t>They</w:t>
      </w:r>
      <w:r>
        <w:rPr>
          <w:rFonts w:ascii="Times New Roman" w:hAnsi="Times New Roman" w:cs="Times New Roman"/>
          <w:noProof/>
          <w:sz w:val="24"/>
          <w:szCs w:val="24"/>
        </w:rPr>
        <w:t xml:space="preserve"> are attempting to design a system of notification and creation of this document with the actual usuer community in mind during the design process. </w:t>
      </w:r>
    </w:p>
    <w:p w14:paraId="56AC83BA" w14:textId="77777777" w:rsidR="003D2955" w:rsidRDefault="003D2955" w:rsidP="003D2955">
      <w:pPr>
        <w:rPr>
          <w:rFonts w:ascii="Times New Roman" w:hAnsi="Times New Roman" w:cs="Times New Roman"/>
          <w:b/>
          <w:bCs/>
          <w:noProof/>
          <w:sz w:val="24"/>
          <w:szCs w:val="24"/>
        </w:rPr>
      </w:pPr>
    </w:p>
    <w:p w14:paraId="543CB34A" w14:textId="6E5AED84" w:rsidR="003D2955" w:rsidRDefault="003D2955" w:rsidP="00A83951">
      <w:pPr>
        <w:jc w:val="both"/>
        <w:rPr>
          <w:rFonts w:ascii="Times New Roman" w:hAnsi="Times New Roman" w:cs="Times New Roman"/>
          <w:noProof/>
          <w:sz w:val="24"/>
          <w:szCs w:val="24"/>
        </w:rPr>
      </w:pPr>
      <w:r>
        <w:rPr>
          <w:rFonts w:ascii="Times New Roman" w:hAnsi="Times New Roman" w:cs="Times New Roman"/>
          <w:b/>
          <w:bCs/>
          <w:noProof/>
          <w:sz w:val="24"/>
          <w:szCs w:val="24"/>
        </w:rPr>
        <w:t>Judge Brent Carr (</w:t>
      </w:r>
      <w:r>
        <w:rPr>
          <w:rFonts w:ascii="Times New Roman" w:hAnsi="Times New Roman" w:cs="Times New Roman"/>
          <w:b/>
          <w:bCs/>
          <w:i/>
          <w:iCs/>
          <w:noProof/>
          <w:sz w:val="24"/>
          <w:szCs w:val="24"/>
        </w:rPr>
        <w:t>Tarrant County Criminal Court, No. 9)</w:t>
      </w:r>
      <w:r>
        <w:rPr>
          <w:rFonts w:ascii="Times New Roman" w:hAnsi="Times New Roman" w:cs="Times New Roman"/>
          <w:b/>
          <w:bCs/>
          <w:noProof/>
          <w:sz w:val="24"/>
          <w:szCs w:val="24"/>
        </w:rPr>
        <w:t xml:space="preserve">: </w:t>
      </w:r>
      <w:r>
        <w:rPr>
          <w:rFonts w:ascii="Times New Roman" w:hAnsi="Times New Roman" w:cs="Times New Roman"/>
          <w:noProof/>
          <w:sz w:val="24"/>
          <w:szCs w:val="24"/>
        </w:rPr>
        <w:t>This morning one of</w:t>
      </w:r>
      <w:r w:rsidR="00A83951">
        <w:rPr>
          <w:rFonts w:ascii="Times New Roman" w:hAnsi="Times New Roman" w:cs="Times New Roman"/>
          <w:noProof/>
          <w:sz w:val="24"/>
          <w:szCs w:val="24"/>
        </w:rPr>
        <w:t xml:space="preserve"> Judge Carr’s</w:t>
      </w:r>
      <w:r>
        <w:rPr>
          <w:rFonts w:ascii="Times New Roman" w:hAnsi="Times New Roman" w:cs="Times New Roman"/>
          <w:noProof/>
          <w:sz w:val="24"/>
          <w:szCs w:val="24"/>
        </w:rPr>
        <w:t xml:space="preserve"> speciality courts</w:t>
      </w:r>
      <w:r w:rsidR="00A83951">
        <w:rPr>
          <w:rFonts w:ascii="Times New Roman" w:hAnsi="Times New Roman" w:cs="Times New Roman"/>
          <w:noProof/>
          <w:sz w:val="24"/>
          <w:szCs w:val="24"/>
        </w:rPr>
        <w:t>,</w:t>
      </w:r>
      <w:r>
        <w:rPr>
          <w:rFonts w:ascii="Times New Roman" w:hAnsi="Times New Roman" w:cs="Times New Roman"/>
          <w:noProof/>
          <w:sz w:val="24"/>
          <w:szCs w:val="24"/>
        </w:rPr>
        <w:t xml:space="preserve"> that assists women who have been victimized by sex trafficking, had a graduation. The women that graudated all suffer from mental health issues due to trauma, but were able to graduate the program, reconnect with their families, and engage in regular therapy sessions. </w:t>
      </w:r>
    </w:p>
    <w:p w14:paraId="56BDEDD0" w14:textId="4F592764" w:rsidR="003D2955" w:rsidRDefault="003D2955" w:rsidP="003D2955">
      <w:pPr>
        <w:rPr>
          <w:rFonts w:ascii="Times New Roman" w:hAnsi="Times New Roman" w:cs="Times New Roman"/>
          <w:noProof/>
          <w:sz w:val="24"/>
          <w:szCs w:val="24"/>
        </w:rPr>
      </w:pPr>
    </w:p>
    <w:p w14:paraId="511A19A0" w14:textId="0D766828" w:rsidR="003D2955" w:rsidRDefault="003D2955" w:rsidP="00597307">
      <w:pPr>
        <w:jc w:val="both"/>
        <w:rPr>
          <w:rFonts w:ascii="Times New Roman" w:hAnsi="Times New Roman" w:cs="Times New Roman"/>
          <w:noProof/>
          <w:sz w:val="24"/>
          <w:szCs w:val="24"/>
        </w:rPr>
      </w:pPr>
      <w:r>
        <w:rPr>
          <w:rFonts w:ascii="Times New Roman" w:hAnsi="Times New Roman" w:cs="Times New Roman"/>
          <w:b/>
          <w:bCs/>
          <w:noProof/>
          <w:sz w:val="24"/>
          <w:szCs w:val="24"/>
        </w:rPr>
        <w:t>Kathleen Casey-Gamez (</w:t>
      </w:r>
      <w:r>
        <w:rPr>
          <w:rFonts w:ascii="Times New Roman" w:hAnsi="Times New Roman" w:cs="Times New Roman"/>
          <w:b/>
          <w:bCs/>
          <w:i/>
          <w:iCs/>
          <w:noProof/>
          <w:sz w:val="24"/>
          <w:szCs w:val="24"/>
        </w:rPr>
        <w:t>Senior Policy Analyst, Texas Indigent Defense Commission</w:t>
      </w:r>
      <w:r>
        <w:rPr>
          <w:rFonts w:ascii="Times New Roman" w:hAnsi="Times New Roman" w:cs="Times New Roman"/>
          <w:b/>
          <w:bCs/>
          <w:noProof/>
          <w:sz w:val="24"/>
          <w:szCs w:val="24"/>
        </w:rPr>
        <w:t xml:space="preserve">): </w:t>
      </w:r>
      <w:r w:rsidR="00A52F9D">
        <w:rPr>
          <w:rFonts w:ascii="Times New Roman" w:hAnsi="Times New Roman" w:cs="Times New Roman"/>
          <w:noProof/>
          <w:sz w:val="24"/>
          <w:szCs w:val="24"/>
        </w:rPr>
        <w:t>She</w:t>
      </w:r>
      <w:r>
        <w:rPr>
          <w:rFonts w:ascii="Times New Roman" w:hAnsi="Times New Roman" w:cs="Times New Roman"/>
          <w:noProof/>
          <w:sz w:val="24"/>
          <w:szCs w:val="24"/>
        </w:rPr>
        <w:t xml:space="preserve"> always urge</w:t>
      </w:r>
      <w:r w:rsidR="00DE07D4">
        <w:rPr>
          <w:rFonts w:ascii="Times New Roman" w:hAnsi="Times New Roman" w:cs="Times New Roman"/>
          <w:noProof/>
          <w:sz w:val="24"/>
          <w:szCs w:val="24"/>
        </w:rPr>
        <w:t>s</w:t>
      </w:r>
      <w:r>
        <w:rPr>
          <w:rFonts w:ascii="Times New Roman" w:hAnsi="Times New Roman" w:cs="Times New Roman"/>
          <w:noProof/>
          <w:sz w:val="24"/>
          <w:szCs w:val="24"/>
        </w:rPr>
        <w:t xml:space="preserve"> counties to consider a mental health public defender’s office as a necessary mental health component. The newest counties to add a mental health public defender’s office or unit include </w:t>
      </w:r>
      <w:hyperlink r:id="rId11" w:history="1">
        <w:r w:rsidRPr="00632E73">
          <w:rPr>
            <w:rStyle w:val="Hyperlink"/>
            <w:rFonts w:ascii="Times New Roman" w:hAnsi="Times New Roman" w:cs="Times New Roman"/>
            <w:noProof/>
            <w:sz w:val="24"/>
            <w:szCs w:val="24"/>
          </w:rPr>
          <w:t>Hidalgo County</w:t>
        </w:r>
      </w:hyperlink>
      <w:r>
        <w:rPr>
          <w:rFonts w:ascii="Times New Roman" w:hAnsi="Times New Roman" w:cs="Times New Roman"/>
          <w:noProof/>
          <w:sz w:val="24"/>
          <w:szCs w:val="24"/>
        </w:rPr>
        <w:t xml:space="preserve"> and </w:t>
      </w:r>
      <w:hyperlink r:id="rId12" w:history="1">
        <w:r w:rsidRPr="00BC3457">
          <w:rPr>
            <w:rStyle w:val="Hyperlink"/>
            <w:rFonts w:ascii="Times New Roman" w:hAnsi="Times New Roman" w:cs="Times New Roman"/>
            <w:noProof/>
            <w:sz w:val="24"/>
            <w:szCs w:val="24"/>
          </w:rPr>
          <w:t>Nueces County</w:t>
        </w:r>
      </w:hyperlink>
      <w:r>
        <w:rPr>
          <w:rFonts w:ascii="Times New Roman" w:hAnsi="Times New Roman" w:cs="Times New Roman"/>
          <w:noProof/>
          <w:sz w:val="24"/>
          <w:szCs w:val="24"/>
        </w:rPr>
        <w:t xml:space="preserve">. </w:t>
      </w:r>
      <w:r w:rsidR="00DE07D4">
        <w:rPr>
          <w:rFonts w:ascii="Times New Roman" w:hAnsi="Times New Roman" w:cs="Times New Roman"/>
          <w:noProof/>
          <w:sz w:val="24"/>
          <w:szCs w:val="24"/>
        </w:rPr>
        <w:t>TIDC</w:t>
      </w:r>
      <w:r>
        <w:rPr>
          <w:rFonts w:ascii="Times New Roman" w:hAnsi="Times New Roman" w:cs="Times New Roman"/>
          <w:noProof/>
          <w:sz w:val="24"/>
          <w:szCs w:val="24"/>
        </w:rPr>
        <w:t xml:space="preserve"> also added a </w:t>
      </w:r>
      <w:hyperlink r:id="rId13" w:history="1">
        <w:r w:rsidRPr="002D11C7">
          <w:rPr>
            <w:rStyle w:val="Hyperlink"/>
            <w:rFonts w:ascii="Times New Roman" w:hAnsi="Times New Roman" w:cs="Times New Roman"/>
            <w:noProof/>
            <w:sz w:val="24"/>
            <w:szCs w:val="24"/>
          </w:rPr>
          <w:t>video</w:t>
        </w:r>
      </w:hyperlink>
      <w:r>
        <w:rPr>
          <w:rFonts w:ascii="Times New Roman" w:hAnsi="Times New Roman" w:cs="Times New Roman"/>
          <w:noProof/>
          <w:sz w:val="24"/>
          <w:szCs w:val="24"/>
        </w:rPr>
        <w:t xml:space="preserve"> to </w:t>
      </w:r>
      <w:r w:rsidR="00DE07D4">
        <w:rPr>
          <w:rFonts w:ascii="Times New Roman" w:hAnsi="Times New Roman" w:cs="Times New Roman"/>
          <w:noProof/>
          <w:sz w:val="24"/>
          <w:szCs w:val="24"/>
        </w:rPr>
        <w:t>their</w:t>
      </w:r>
      <w:r>
        <w:rPr>
          <w:rFonts w:ascii="Times New Roman" w:hAnsi="Times New Roman" w:cs="Times New Roman"/>
          <w:noProof/>
          <w:sz w:val="24"/>
          <w:szCs w:val="24"/>
        </w:rPr>
        <w:t xml:space="preserve"> website</w:t>
      </w:r>
      <w:r w:rsidR="002D11C7">
        <w:rPr>
          <w:rFonts w:ascii="Times New Roman" w:hAnsi="Times New Roman" w:cs="Times New Roman"/>
          <w:noProof/>
          <w:sz w:val="24"/>
          <w:szCs w:val="24"/>
        </w:rPr>
        <w:t xml:space="preserve"> that</w:t>
      </w:r>
      <w:r>
        <w:rPr>
          <w:rFonts w:ascii="Times New Roman" w:hAnsi="Times New Roman" w:cs="Times New Roman"/>
          <w:noProof/>
          <w:sz w:val="24"/>
          <w:szCs w:val="24"/>
        </w:rPr>
        <w:t xml:space="preserve"> shows the efforts in Bexar County to address mental health issues in the legal system. </w:t>
      </w:r>
    </w:p>
    <w:p w14:paraId="59F3D018" w14:textId="798306AD" w:rsidR="003D2955" w:rsidRDefault="003D2955" w:rsidP="00597307">
      <w:pPr>
        <w:jc w:val="both"/>
        <w:rPr>
          <w:rFonts w:ascii="Times New Roman" w:hAnsi="Times New Roman" w:cs="Times New Roman"/>
          <w:noProof/>
          <w:sz w:val="24"/>
          <w:szCs w:val="24"/>
        </w:rPr>
      </w:pPr>
    </w:p>
    <w:p w14:paraId="5B66E236" w14:textId="03DE6E25" w:rsidR="003D2955" w:rsidRDefault="003D2955" w:rsidP="00597307">
      <w:pPr>
        <w:jc w:val="both"/>
        <w:rPr>
          <w:rFonts w:ascii="Times New Roman" w:hAnsi="Times New Roman" w:cs="Times New Roman"/>
          <w:noProof/>
          <w:sz w:val="24"/>
          <w:szCs w:val="24"/>
        </w:rPr>
      </w:pPr>
      <w:r>
        <w:rPr>
          <w:rFonts w:ascii="Times New Roman" w:hAnsi="Times New Roman" w:cs="Times New Roman"/>
          <w:b/>
          <w:bCs/>
          <w:noProof/>
          <w:sz w:val="24"/>
          <w:szCs w:val="24"/>
        </w:rPr>
        <w:t>Armando Colombo (</w:t>
      </w:r>
      <w:r>
        <w:rPr>
          <w:rFonts w:ascii="Times New Roman" w:hAnsi="Times New Roman" w:cs="Times New Roman"/>
          <w:b/>
          <w:bCs/>
          <w:i/>
          <w:iCs/>
          <w:noProof/>
          <w:sz w:val="24"/>
          <w:szCs w:val="24"/>
        </w:rPr>
        <w:t>President &amp; CEO, The Menninger Clinic</w:t>
      </w:r>
      <w:r>
        <w:rPr>
          <w:rFonts w:ascii="Times New Roman" w:hAnsi="Times New Roman" w:cs="Times New Roman"/>
          <w:b/>
          <w:bCs/>
          <w:noProof/>
          <w:sz w:val="24"/>
          <w:szCs w:val="24"/>
        </w:rPr>
        <w:t xml:space="preserve">): </w:t>
      </w:r>
      <w:r w:rsidR="00597307">
        <w:rPr>
          <w:rFonts w:ascii="Times New Roman" w:hAnsi="Times New Roman" w:cs="Times New Roman"/>
          <w:noProof/>
          <w:sz w:val="24"/>
          <w:szCs w:val="24"/>
        </w:rPr>
        <w:t>He is</w:t>
      </w:r>
      <w:r w:rsidRPr="00760787">
        <w:rPr>
          <w:rFonts w:ascii="Times New Roman" w:hAnsi="Times New Roman" w:cs="Times New Roman"/>
          <w:noProof/>
          <w:sz w:val="24"/>
          <w:szCs w:val="24"/>
        </w:rPr>
        <w:t xml:space="preserve"> currently working with Judge Anderson to determine how the Menninger Clinic can help Justice Forward so that </w:t>
      </w:r>
      <w:r w:rsidR="00597307">
        <w:rPr>
          <w:rFonts w:ascii="Times New Roman" w:hAnsi="Times New Roman" w:cs="Times New Roman"/>
          <w:noProof/>
          <w:sz w:val="24"/>
          <w:szCs w:val="24"/>
        </w:rPr>
        <w:t>they</w:t>
      </w:r>
      <w:r w:rsidRPr="00760787">
        <w:rPr>
          <w:rFonts w:ascii="Times New Roman" w:hAnsi="Times New Roman" w:cs="Times New Roman"/>
          <w:noProof/>
          <w:sz w:val="24"/>
          <w:szCs w:val="24"/>
        </w:rPr>
        <w:t xml:space="preserve"> can support </w:t>
      </w:r>
      <w:r w:rsidR="00597307">
        <w:rPr>
          <w:rFonts w:ascii="Times New Roman" w:hAnsi="Times New Roman" w:cs="Times New Roman"/>
          <w:noProof/>
          <w:sz w:val="24"/>
          <w:szCs w:val="24"/>
        </w:rPr>
        <w:t>Justice Forward’s</w:t>
      </w:r>
      <w:r w:rsidRPr="00760787">
        <w:rPr>
          <w:rFonts w:ascii="Times New Roman" w:hAnsi="Times New Roman" w:cs="Times New Roman"/>
          <w:noProof/>
          <w:sz w:val="24"/>
          <w:szCs w:val="24"/>
        </w:rPr>
        <w:t xml:space="preserve"> work. </w:t>
      </w:r>
    </w:p>
    <w:p w14:paraId="08C7F2C5" w14:textId="79B92C41" w:rsidR="003D2955" w:rsidRDefault="003D2955" w:rsidP="00597307">
      <w:pPr>
        <w:jc w:val="both"/>
        <w:rPr>
          <w:rFonts w:ascii="Times New Roman" w:hAnsi="Times New Roman" w:cs="Times New Roman"/>
          <w:noProof/>
          <w:sz w:val="24"/>
          <w:szCs w:val="24"/>
        </w:rPr>
      </w:pPr>
    </w:p>
    <w:p w14:paraId="6F1A1022" w14:textId="7C250770" w:rsidR="003D2955" w:rsidRDefault="003D2955" w:rsidP="00597307">
      <w:pPr>
        <w:jc w:val="both"/>
        <w:rPr>
          <w:rFonts w:ascii="Times New Roman" w:hAnsi="Times New Roman" w:cs="Times New Roman"/>
          <w:noProof/>
          <w:sz w:val="24"/>
          <w:szCs w:val="24"/>
        </w:rPr>
      </w:pPr>
      <w:r w:rsidRPr="00B07089">
        <w:rPr>
          <w:rFonts w:ascii="Times New Roman" w:hAnsi="Times New Roman" w:cs="Times New Roman"/>
          <w:b/>
          <w:bCs/>
          <w:noProof/>
          <w:sz w:val="24"/>
          <w:szCs w:val="24"/>
        </w:rPr>
        <w:t>Lysette Galvan (</w:t>
      </w:r>
      <w:r w:rsidRPr="00B07089">
        <w:rPr>
          <w:rFonts w:ascii="Times New Roman" w:hAnsi="Times New Roman" w:cs="Times New Roman"/>
          <w:b/>
          <w:bCs/>
          <w:i/>
          <w:iCs/>
          <w:noProof/>
          <w:sz w:val="24"/>
          <w:szCs w:val="24"/>
        </w:rPr>
        <w:t>NAMI Texas)</w:t>
      </w:r>
      <w:r w:rsidRPr="00B07089">
        <w:rPr>
          <w:rFonts w:ascii="Times New Roman" w:hAnsi="Times New Roman" w:cs="Times New Roman"/>
          <w:b/>
          <w:bCs/>
          <w:noProof/>
          <w:sz w:val="24"/>
          <w:szCs w:val="24"/>
        </w:rPr>
        <w:t>:</w:t>
      </w:r>
      <w:r>
        <w:rPr>
          <w:rFonts w:ascii="Times New Roman" w:hAnsi="Times New Roman" w:cs="Times New Roman"/>
          <w:noProof/>
          <w:sz w:val="24"/>
          <w:szCs w:val="24"/>
        </w:rPr>
        <w:t xml:space="preserve"> NAMI Texas is holding their </w:t>
      </w:r>
      <w:hyperlink r:id="rId14" w:history="1">
        <w:r w:rsidR="00A023D4" w:rsidRPr="00A023D4">
          <w:rPr>
            <w:rStyle w:val="Hyperlink"/>
            <w:rFonts w:ascii="Times New Roman" w:hAnsi="Times New Roman" w:cs="Times New Roman"/>
            <w:noProof/>
            <w:sz w:val="24"/>
            <w:szCs w:val="24"/>
          </w:rPr>
          <w:t xml:space="preserve">annual </w:t>
        </w:r>
        <w:r w:rsidRPr="00A023D4">
          <w:rPr>
            <w:rStyle w:val="Hyperlink"/>
            <w:rFonts w:ascii="Times New Roman" w:hAnsi="Times New Roman" w:cs="Times New Roman"/>
            <w:noProof/>
            <w:sz w:val="24"/>
            <w:szCs w:val="24"/>
          </w:rPr>
          <w:t>conference</w:t>
        </w:r>
      </w:hyperlink>
      <w:r>
        <w:rPr>
          <w:rFonts w:ascii="Times New Roman" w:hAnsi="Times New Roman" w:cs="Times New Roman"/>
          <w:noProof/>
          <w:sz w:val="24"/>
          <w:szCs w:val="24"/>
        </w:rPr>
        <w:t xml:space="preserve"> on November 3rd through November 5th. If anyone would like to attend please register on </w:t>
      </w:r>
      <w:r w:rsidR="00597307">
        <w:rPr>
          <w:rFonts w:ascii="Times New Roman" w:hAnsi="Times New Roman" w:cs="Times New Roman"/>
          <w:noProof/>
          <w:sz w:val="24"/>
          <w:szCs w:val="24"/>
        </w:rPr>
        <w:t>NAMI Texas’</w:t>
      </w:r>
      <w:r>
        <w:rPr>
          <w:rFonts w:ascii="Times New Roman" w:hAnsi="Times New Roman" w:cs="Times New Roman"/>
          <w:noProof/>
          <w:sz w:val="24"/>
          <w:szCs w:val="24"/>
        </w:rPr>
        <w:t xml:space="preserve"> website. </w:t>
      </w:r>
    </w:p>
    <w:p w14:paraId="23E033EA" w14:textId="6B34706C" w:rsidR="003D2955" w:rsidRDefault="003D2955" w:rsidP="003D2955">
      <w:pPr>
        <w:rPr>
          <w:rFonts w:ascii="Times New Roman" w:hAnsi="Times New Roman" w:cs="Times New Roman"/>
          <w:noProof/>
          <w:sz w:val="24"/>
          <w:szCs w:val="24"/>
        </w:rPr>
      </w:pPr>
    </w:p>
    <w:p w14:paraId="38BC4968" w14:textId="6B6825AF" w:rsidR="003D2955" w:rsidRDefault="003D2955" w:rsidP="00E160D1">
      <w:pPr>
        <w:jc w:val="both"/>
        <w:rPr>
          <w:rFonts w:ascii="Times New Roman" w:hAnsi="Times New Roman" w:cs="Times New Roman"/>
          <w:noProof/>
          <w:sz w:val="24"/>
          <w:szCs w:val="24"/>
        </w:rPr>
      </w:pPr>
      <w:r>
        <w:rPr>
          <w:rFonts w:ascii="Times New Roman" w:hAnsi="Times New Roman" w:cs="Times New Roman"/>
          <w:b/>
          <w:bCs/>
          <w:noProof/>
          <w:sz w:val="24"/>
          <w:szCs w:val="24"/>
        </w:rPr>
        <w:t>Gilbert Gonzales (</w:t>
      </w:r>
      <w:r>
        <w:rPr>
          <w:rFonts w:ascii="Times New Roman" w:hAnsi="Times New Roman" w:cs="Times New Roman"/>
          <w:b/>
          <w:bCs/>
          <w:i/>
          <w:iCs/>
          <w:noProof/>
          <w:sz w:val="24"/>
          <w:szCs w:val="24"/>
        </w:rPr>
        <w:t>Director, Bexar County Dept. of Behavioral and Mental Health)</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This coming Monday is </w:t>
      </w:r>
      <w:hyperlink r:id="rId15" w:history="1">
        <w:r w:rsidRPr="00DE6672">
          <w:rPr>
            <w:rStyle w:val="Hyperlink"/>
            <w:rFonts w:ascii="Times New Roman" w:hAnsi="Times New Roman" w:cs="Times New Roman"/>
            <w:noProof/>
            <w:sz w:val="24"/>
            <w:szCs w:val="24"/>
          </w:rPr>
          <w:t>World Mental Health Day</w:t>
        </w:r>
      </w:hyperlink>
      <w:r>
        <w:rPr>
          <w:rFonts w:ascii="Times New Roman" w:hAnsi="Times New Roman" w:cs="Times New Roman"/>
          <w:noProof/>
          <w:sz w:val="24"/>
          <w:szCs w:val="24"/>
        </w:rPr>
        <w:t xml:space="preserve">. The theme for this year is “Make Mental Health and Wellbeing a Global Priority”. </w:t>
      </w:r>
      <w:r w:rsidR="005D21AA">
        <w:rPr>
          <w:rFonts w:ascii="Times New Roman" w:hAnsi="Times New Roman" w:cs="Times New Roman"/>
          <w:noProof/>
          <w:sz w:val="24"/>
          <w:szCs w:val="24"/>
        </w:rPr>
        <w:t>Bexar County has</w:t>
      </w:r>
      <w:r>
        <w:rPr>
          <w:rFonts w:ascii="Times New Roman" w:hAnsi="Times New Roman" w:cs="Times New Roman"/>
          <w:noProof/>
          <w:sz w:val="24"/>
          <w:szCs w:val="24"/>
        </w:rPr>
        <w:t xml:space="preserve"> several activites planned</w:t>
      </w:r>
      <w:r w:rsidR="005D21AA">
        <w:rPr>
          <w:rFonts w:ascii="Times New Roman" w:hAnsi="Times New Roman" w:cs="Times New Roman"/>
          <w:noProof/>
          <w:sz w:val="24"/>
          <w:szCs w:val="24"/>
        </w:rPr>
        <w:t>, including a</w:t>
      </w:r>
      <w:r>
        <w:rPr>
          <w:rFonts w:ascii="Times New Roman" w:hAnsi="Times New Roman" w:cs="Times New Roman"/>
          <w:noProof/>
          <w:sz w:val="24"/>
          <w:szCs w:val="24"/>
        </w:rPr>
        <w:t xml:space="preserve"> </w:t>
      </w:r>
      <w:hyperlink r:id="rId16" w:history="1">
        <w:r w:rsidRPr="003363B3">
          <w:rPr>
            <w:rStyle w:val="Hyperlink"/>
            <w:rFonts w:ascii="Times New Roman" w:hAnsi="Times New Roman" w:cs="Times New Roman"/>
            <w:noProof/>
            <w:sz w:val="24"/>
            <w:szCs w:val="24"/>
          </w:rPr>
          <w:t>Mental Health Consortium</w:t>
        </w:r>
      </w:hyperlink>
      <w:r>
        <w:rPr>
          <w:rFonts w:ascii="Times New Roman" w:hAnsi="Times New Roman" w:cs="Times New Roman"/>
          <w:noProof/>
          <w:sz w:val="24"/>
          <w:szCs w:val="24"/>
        </w:rPr>
        <w:t xml:space="preserve"> on October 7th, 8:30am-10:30am, </w:t>
      </w:r>
      <w:r w:rsidR="005D21AA">
        <w:rPr>
          <w:rFonts w:ascii="Times New Roman" w:hAnsi="Times New Roman" w:cs="Times New Roman"/>
          <w:noProof/>
          <w:sz w:val="24"/>
          <w:szCs w:val="24"/>
        </w:rPr>
        <w:t>which</w:t>
      </w:r>
      <w:r>
        <w:rPr>
          <w:rFonts w:ascii="Times New Roman" w:hAnsi="Times New Roman" w:cs="Times New Roman"/>
          <w:noProof/>
          <w:sz w:val="24"/>
          <w:szCs w:val="24"/>
        </w:rPr>
        <w:t xml:space="preserve"> will cover managed assigned care, medication assitive treatment in the jail, and competency restoration.</w:t>
      </w:r>
    </w:p>
    <w:p w14:paraId="381BE893" w14:textId="21B627E5" w:rsidR="003D2955" w:rsidRDefault="003D2955" w:rsidP="00E160D1">
      <w:pPr>
        <w:jc w:val="both"/>
        <w:rPr>
          <w:rFonts w:ascii="Times New Roman" w:hAnsi="Times New Roman" w:cs="Times New Roman"/>
          <w:noProof/>
          <w:sz w:val="24"/>
          <w:szCs w:val="24"/>
        </w:rPr>
      </w:pPr>
    </w:p>
    <w:p w14:paraId="049C4287" w14:textId="701E892E" w:rsidR="003D2955" w:rsidRDefault="003D2955" w:rsidP="00E160D1">
      <w:pPr>
        <w:jc w:val="both"/>
        <w:rPr>
          <w:rFonts w:ascii="Times New Roman" w:hAnsi="Times New Roman" w:cs="Times New Roman"/>
          <w:noProof/>
          <w:sz w:val="24"/>
          <w:szCs w:val="24"/>
        </w:rPr>
      </w:pPr>
      <w:r>
        <w:rPr>
          <w:rFonts w:ascii="Times New Roman" w:hAnsi="Times New Roman" w:cs="Times New Roman"/>
          <w:b/>
          <w:bCs/>
          <w:noProof/>
          <w:sz w:val="24"/>
          <w:szCs w:val="24"/>
        </w:rPr>
        <w:t>Louise Joy (</w:t>
      </w:r>
      <w:r>
        <w:rPr>
          <w:rFonts w:ascii="Times New Roman" w:hAnsi="Times New Roman" w:cs="Times New Roman"/>
          <w:b/>
          <w:bCs/>
          <w:i/>
          <w:iCs/>
          <w:noProof/>
          <w:sz w:val="24"/>
          <w:szCs w:val="24"/>
        </w:rPr>
        <w:t>Partner, Joy &amp; Young, LLP</w:t>
      </w:r>
      <w:r>
        <w:rPr>
          <w:rFonts w:ascii="Times New Roman" w:hAnsi="Times New Roman" w:cs="Times New Roman"/>
          <w:b/>
          <w:bCs/>
          <w:noProof/>
          <w:sz w:val="24"/>
          <w:szCs w:val="24"/>
        </w:rPr>
        <w:t xml:space="preserve">): </w:t>
      </w:r>
      <w:r w:rsidR="005D21AA">
        <w:rPr>
          <w:rFonts w:ascii="Times New Roman" w:hAnsi="Times New Roman" w:cs="Times New Roman"/>
          <w:noProof/>
          <w:sz w:val="24"/>
          <w:szCs w:val="24"/>
        </w:rPr>
        <w:t>Thinks</w:t>
      </w:r>
      <w:r>
        <w:rPr>
          <w:rFonts w:ascii="Times New Roman" w:hAnsi="Times New Roman" w:cs="Times New Roman"/>
          <w:noProof/>
          <w:sz w:val="24"/>
          <w:szCs w:val="24"/>
        </w:rPr>
        <w:t xml:space="preserve"> that more work</w:t>
      </w:r>
      <w:r w:rsidR="00E160D1">
        <w:rPr>
          <w:rFonts w:ascii="Times New Roman" w:hAnsi="Times New Roman" w:cs="Times New Roman"/>
          <w:noProof/>
          <w:sz w:val="24"/>
          <w:szCs w:val="24"/>
        </w:rPr>
        <w:t xml:space="preserve"> could be done</w:t>
      </w:r>
      <w:r>
        <w:rPr>
          <w:rFonts w:ascii="Times New Roman" w:hAnsi="Times New Roman" w:cs="Times New Roman"/>
          <w:noProof/>
          <w:sz w:val="24"/>
          <w:szCs w:val="24"/>
        </w:rPr>
        <w:t xml:space="preserve"> on rural counties with regard to the civil commitment process. Many of these counties think that they lack jurisdiction for civil commitment since they do not have an inpatient mental health facility in their county. </w:t>
      </w:r>
      <w:r w:rsidR="00E160D1">
        <w:rPr>
          <w:rFonts w:ascii="Times New Roman" w:hAnsi="Times New Roman" w:cs="Times New Roman"/>
          <w:noProof/>
          <w:sz w:val="24"/>
          <w:szCs w:val="24"/>
        </w:rPr>
        <w:t>She is</w:t>
      </w:r>
      <w:r>
        <w:rPr>
          <w:rFonts w:ascii="Times New Roman" w:hAnsi="Times New Roman" w:cs="Times New Roman"/>
          <w:noProof/>
          <w:sz w:val="24"/>
          <w:szCs w:val="24"/>
        </w:rPr>
        <w:t xml:space="preserve"> working to correct this misonception in order to expand civil commitments in these rural counties. </w:t>
      </w:r>
    </w:p>
    <w:p w14:paraId="4B3D7ACF" w14:textId="109D346A" w:rsidR="003D2955" w:rsidRDefault="003D2955" w:rsidP="003D2955">
      <w:pPr>
        <w:rPr>
          <w:rFonts w:ascii="Times New Roman" w:hAnsi="Times New Roman" w:cs="Times New Roman"/>
          <w:noProof/>
          <w:sz w:val="24"/>
          <w:szCs w:val="24"/>
        </w:rPr>
      </w:pPr>
    </w:p>
    <w:p w14:paraId="194B0CCF" w14:textId="30FBB589" w:rsidR="003D2955" w:rsidRDefault="003D2955" w:rsidP="00E73DE6">
      <w:pPr>
        <w:jc w:val="both"/>
        <w:rPr>
          <w:rFonts w:ascii="Times New Roman" w:hAnsi="Times New Roman" w:cs="Times New Roman"/>
          <w:noProof/>
          <w:sz w:val="24"/>
          <w:szCs w:val="24"/>
        </w:rPr>
      </w:pPr>
      <w:r>
        <w:rPr>
          <w:rFonts w:ascii="Times New Roman" w:hAnsi="Times New Roman" w:cs="Times New Roman"/>
          <w:b/>
          <w:bCs/>
          <w:noProof/>
          <w:sz w:val="24"/>
          <w:szCs w:val="24"/>
        </w:rPr>
        <w:t>Matthew Lovitt (</w:t>
      </w:r>
      <w:r w:rsidR="0034638B" w:rsidRPr="00751A98">
        <w:rPr>
          <w:rFonts w:ascii="Times New Roman" w:hAnsi="Times New Roman" w:cs="Times New Roman"/>
          <w:b/>
          <w:bCs/>
          <w:i/>
          <w:iCs/>
          <w:noProof/>
          <w:sz w:val="24"/>
          <w:szCs w:val="24"/>
        </w:rPr>
        <w:t xml:space="preserve">Senior Policy Advisor, </w:t>
      </w:r>
      <w:r w:rsidR="00751A98" w:rsidRPr="00751A98">
        <w:rPr>
          <w:rFonts w:ascii="Times New Roman" w:hAnsi="Times New Roman" w:cs="Times New Roman"/>
          <w:b/>
          <w:bCs/>
          <w:i/>
          <w:iCs/>
          <w:noProof/>
          <w:sz w:val="24"/>
          <w:szCs w:val="24"/>
        </w:rPr>
        <w:t>Office of the State Forensic Director, HHSC</w:t>
      </w:r>
      <w:r>
        <w:rPr>
          <w:rFonts w:ascii="Times New Roman" w:hAnsi="Times New Roman" w:cs="Times New Roman"/>
          <w:b/>
          <w:bCs/>
          <w:noProof/>
          <w:sz w:val="24"/>
          <w:szCs w:val="24"/>
        </w:rPr>
        <w:t>):</w:t>
      </w:r>
      <w:r>
        <w:rPr>
          <w:rFonts w:ascii="Times New Roman" w:hAnsi="Times New Roman" w:cs="Times New Roman"/>
          <w:noProof/>
          <w:sz w:val="24"/>
          <w:szCs w:val="24"/>
        </w:rPr>
        <w:t xml:space="preserve"> </w:t>
      </w:r>
      <w:r w:rsidR="00751A98">
        <w:rPr>
          <w:rFonts w:ascii="Times New Roman" w:hAnsi="Times New Roman" w:cs="Times New Roman"/>
          <w:noProof/>
          <w:sz w:val="24"/>
          <w:szCs w:val="24"/>
        </w:rPr>
        <w:t>He</w:t>
      </w:r>
      <w:r>
        <w:rPr>
          <w:rFonts w:ascii="Times New Roman" w:hAnsi="Times New Roman" w:cs="Times New Roman"/>
          <w:noProof/>
          <w:sz w:val="24"/>
          <w:szCs w:val="24"/>
        </w:rPr>
        <w:t xml:space="preserve"> would like to encourage members to comp</w:t>
      </w:r>
      <w:r w:rsidR="00751A98">
        <w:rPr>
          <w:rFonts w:ascii="Times New Roman" w:hAnsi="Times New Roman" w:cs="Times New Roman"/>
          <w:noProof/>
          <w:sz w:val="24"/>
          <w:szCs w:val="24"/>
        </w:rPr>
        <w:t>le</w:t>
      </w:r>
      <w:r>
        <w:rPr>
          <w:rFonts w:ascii="Times New Roman" w:hAnsi="Times New Roman" w:cs="Times New Roman"/>
          <w:noProof/>
          <w:sz w:val="24"/>
          <w:szCs w:val="24"/>
        </w:rPr>
        <w:t xml:space="preserve">te or share the survery that was distributed by JCMH on the use of extended mental health commitments for people who remain incompetent after an initial commitment for competenacy restoration, pursuant to CCP 46B.073. </w:t>
      </w:r>
      <w:r w:rsidR="00751A98">
        <w:rPr>
          <w:rFonts w:ascii="Times New Roman" w:hAnsi="Times New Roman" w:cs="Times New Roman"/>
          <w:noProof/>
          <w:sz w:val="24"/>
          <w:szCs w:val="24"/>
        </w:rPr>
        <w:t>T</w:t>
      </w:r>
      <w:r>
        <w:rPr>
          <w:rFonts w:ascii="Times New Roman" w:hAnsi="Times New Roman" w:cs="Times New Roman"/>
          <w:noProof/>
          <w:sz w:val="24"/>
          <w:szCs w:val="24"/>
        </w:rPr>
        <w:t xml:space="preserve">he link was provided in </w:t>
      </w:r>
      <w:hyperlink r:id="rId17" w:history="1">
        <w:r w:rsidRPr="00E73DE6">
          <w:rPr>
            <w:rStyle w:val="Hyperlink"/>
            <w:rFonts w:ascii="Times New Roman" w:hAnsi="Times New Roman" w:cs="Times New Roman"/>
            <w:noProof/>
            <w:sz w:val="24"/>
            <w:szCs w:val="24"/>
          </w:rPr>
          <w:t>Judge Specia’s JIR letter</w:t>
        </w:r>
      </w:hyperlink>
      <w:r>
        <w:rPr>
          <w:rFonts w:ascii="Times New Roman" w:hAnsi="Times New Roman" w:cs="Times New Roman"/>
          <w:noProof/>
          <w:sz w:val="24"/>
          <w:szCs w:val="24"/>
        </w:rPr>
        <w:t xml:space="preserve">. </w:t>
      </w:r>
      <w:r w:rsidR="00E73DE6">
        <w:rPr>
          <w:rFonts w:ascii="Times New Roman" w:hAnsi="Times New Roman" w:cs="Times New Roman"/>
          <w:noProof/>
          <w:sz w:val="24"/>
          <w:szCs w:val="24"/>
        </w:rPr>
        <w:t>H</w:t>
      </w:r>
      <w:r>
        <w:rPr>
          <w:rFonts w:ascii="Times New Roman" w:hAnsi="Times New Roman" w:cs="Times New Roman"/>
          <w:noProof/>
          <w:sz w:val="24"/>
          <w:szCs w:val="24"/>
        </w:rPr>
        <w:t>e ask</w:t>
      </w:r>
      <w:r w:rsidR="00E73DE6">
        <w:rPr>
          <w:rFonts w:ascii="Times New Roman" w:hAnsi="Times New Roman" w:cs="Times New Roman"/>
          <w:noProof/>
          <w:sz w:val="24"/>
          <w:szCs w:val="24"/>
        </w:rPr>
        <w:t>ed</w:t>
      </w:r>
      <w:r>
        <w:rPr>
          <w:rFonts w:ascii="Times New Roman" w:hAnsi="Times New Roman" w:cs="Times New Roman"/>
          <w:noProof/>
          <w:sz w:val="24"/>
          <w:szCs w:val="24"/>
        </w:rPr>
        <w:t xml:space="preserve"> that Collaborative Council members who are judges or attorneys complete or share the survey. </w:t>
      </w:r>
    </w:p>
    <w:p w14:paraId="318B6AE0" w14:textId="4C8FDEFA" w:rsidR="003D2955" w:rsidRDefault="003D2955" w:rsidP="003D2955">
      <w:pPr>
        <w:rPr>
          <w:rFonts w:ascii="Times New Roman" w:hAnsi="Times New Roman" w:cs="Times New Roman"/>
          <w:noProof/>
          <w:sz w:val="24"/>
          <w:szCs w:val="24"/>
        </w:rPr>
      </w:pPr>
    </w:p>
    <w:p w14:paraId="6BBDD0D4" w14:textId="6C35CA05" w:rsidR="003D2955" w:rsidRDefault="003D2955" w:rsidP="000853B8">
      <w:pPr>
        <w:jc w:val="both"/>
        <w:rPr>
          <w:rFonts w:ascii="Times New Roman" w:hAnsi="Times New Roman" w:cs="Times New Roman"/>
          <w:noProof/>
          <w:sz w:val="24"/>
          <w:szCs w:val="24"/>
        </w:rPr>
      </w:pPr>
      <w:r>
        <w:rPr>
          <w:rFonts w:ascii="Times New Roman" w:hAnsi="Times New Roman" w:cs="Times New Roman"/>
          <w:b/>
          <w:bCs/>
          <w:noProof/>
          <w:sz w:val="24"/>
          <w:szCs w:val="24"/>
        </w:rPr>
        <w:t>Jen Mudge (</w:t>
      </w:r>
      <w:r>
        <w:rPr>
          <w:rFonts w:ascii="Times New Roman" w:hAnsi="Times New Roman" w:cs="Times New Roman"/>
          <w:b/>
          <w:bCs/>
          <w:i/>
          <w:iCs/>
          <w:noProof/>
          <w:sz w:val="24"/>
          <w:szCs w:val="24"/>
        </w:rPr>
        <w:t>Texas Council on Family Violence</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It is </w:t>
      </w:r>
      <w:hyperlink r:id="rId18" w:history="1">
        <w:r w:rsidRPr="004405B0">
          <w:rPr>
            <w:rStyle w:val="Hyperlink"/>
            <w:rFonts w:ascii="Times New Roman" w:hAnsi="Times New Roman" w:cs="Times New Roman"/>
            <w:noProof/>
            <w:sz w:val="24"/>
            <w:szCs w:val="24"/>
          </w:rPr>
          <w:t>Domestic Violence Awareness Month</w:t>
        </w:r>
      </w:hyperlink>
      <w:r>
        <w:rPr>
          <w:rFonts w:ascii="Times New Roman" w:hAnsi="Times New Roman" w:cs="Times New Roman"/>
          <w:noProof/>
          <w:sz w:val="24"/>
          <w:szCs w:val="24"/>
        </w:rPr>
        <w:t xml:space="preserve">. </w:t>
      </w:r>
      <w:r w:rsidR="004405B0">
        <w:rPr>
          <w:rFonts w:ascii="Times New Roman" w:hAnsi="Times New Roman" w:cs="Times New Roman"/>
          <w:noProof/>
          <w:sz w:val="24"/>
          <w:szCs w:val="24"/>
        </w:rPr>
        <w:t>TCFV</w:t>
      </w:r>
      <w:r>
        <w:rPr>
          <w:rFonts w:ascii="Times New Roman" w:hAnsi="Times New Roman" w:cs="Times New Roman"/>
          <w:noProof/>
          <w:sz w:val="24"/>
          <w:szCs w:val="24"/>
        </w:rPr>
        <w:t xml:space="preserve"> will be offering a </w:t>
      </w:r>
      <w:hyperlink r:id="rId19" w:history="1">
        <w:r w:rsidRPr="00981E47">
          <w:rPr>
            <w:rStyle w:val="Hyperlink"/>
            <w:rFonts w:ascii="Times New Roman" w:hAnsi="Times New Roman" w:cs="Times New Roman"/>
            <w:noProof/>
            <w:sz w:val="24"/>
            <w:szCs w:val="24"/>
          </w:rPr>
          <w:t>townhall</w:t>
        </w:r>
      </w:hyperlink>
      <w:r>
        <w:rPr>
          <w:rFonts w:ascii="Times New Roman" w:hAnsi="Times New Roman" w:cs="Times New Roman"/>
          <w:noProof/>
          <w:sz w:val="24"/>
          <w:szCs w:val="24"/>
        </w:rPr>
        <w:t xml:space="preserve"> this week that will feature some of our community members. </w:t>
      </w:r>
      <w:r w:rsidR="004405B0">
        <w:rPr>
          <w:rFonts w:ascii="Times New Roman" w:hAnsi="Times New Roman" w:cs="Times New Roman"/>
          <w:noProof/>
          <w:sz w:val="24"/>
          <w:szCs w:val="24"/>
        </w:rPr>
        <w:t>They</w:t>
      </w:r>
      <w:r>
        <w:rPr>
          <w:rFonts w:ascii="Times New Roman" w:hAnsi="Times New Roman" w:cs="Times New Roman"/>
          <w:noProof/>
          <w:sz w:val="24"/>
          <w:szCs w:val="24"/>
        </w:rPr>
        <w:t xml:space="preserve"> also have </w:t>
      </w:r>
      <w:r w:rsidR="00835F32">
        <w:rPr>
          <w:rFonts w:ascii="Times New Roman" w:hAnsi="Times New Roman" w:cs="Times New Roman"/>
          <w:noProof/>
          <w:sz w:val="24"/>
          <w:szCs w:val="24"/>
        </w:rPr>
        <w:t xml:space="preserve">the </w:t>
      </w:r>
      <w:hyperlink r:id="rId20" w:history="1">
        <w:r w:rsidR="00835F32" w:rsidRPr="00835F32">
          <w:rPr>
            <w:rStyle w:val="Hyperlink"/>
            <w:rFonts w:ascii="Times New Roman" w:hAnsi="Times New Roman" w:cs="Times New Roman"/>
            <w:noProof/>
            <w:sz w:val="24"/>
            <w:szCs w:val="24"/>
          </w:rPr>
          <w:t>TCFV Statewide Conference</w:t>
        </w:r>
        <w:r w:rsidRPr="00835F32">
          <w:rPr>
            <w:rStyle w:val="Hyperlink"/>
            <w:rFonts w:ascii="Times New Roman" w:hAnsi="Times New Roman" w:cs="Times New Roman"/>
            <w:noProof/>
            <w:sz w:val="24"/>
            <w:szCs w:val="24"/>
          </w:rPr>
          <w:t xml:space="preserve"> on October 19th through the 21st</w:t>
        </w:r>
      </w:hyperlink>
      <w:r>
        <w:rPr>
          <w:rFonts w:ascii="Times New Roman" w:hAnsi="Times New Roman" w:cs="Times New Roman"/>
          <w:noProof/>
          <w:sz w:val="24"/>
          <w:szCs w:val="24"/>
        </w:rPr>
        <w:t xml:space="preserve">. Members are welcome to register for both events. </w:t>
      </w:r>
    </w:p>
    <w:p w14:paraId="1659FD12" w14:textId="77777777" w:rsidR="003D2955" w:rsidRDefault="003D2955" w:rsidP="00E2359E">
      <w:pPr>
        <w:rPr>
          <w:rFonts w:ascii="Times New Roman" w:hAnsi="Times New Roman" w:cs="Times New Roman"/>
          <w:noProof/>
          <w:sz w:val="24"/>
          <w:szCs w:val="24"/>
        </w:rPr>
      </w:pPr>
    </w:p>
    <w:p w14:paraId="24235710" w14:textId="7734FB74" w:rsidR="00F45112" w:rsidRDefault="00F45112" w:rsidP="009D145A">
      <w:pPr>
        <w:jc w:val="both"/>
        <w:rPr>
          <w:rFonts w:ascii="Times New Roman" w:hAnsi="Times New Roman" w:cs="Times New Roman"/>
          <w:noProof/>
          <w:sz w:val="24"/>
          <w:szCs w:val="24"/>
        </w:rPr>
      </w:pPr>
      <w:r>
        <w:rPr>
          <w:rFonts w:ascii="Times New Roman" w:hAnsi="Times New Roman" w:cs="Times New Roman"/>
          <w:b/>
          <w:bCs/>
          <w:noProof/>
          <w:sz w:val="24"/>
          <w:szCs w:val="24"/>
        </w:rPr>
        <w:t>Chris Ritter (</w:t>
      </w:r>
      <w:r w:rsidR="003D2955">
        <w:rPr>
          <w:rFonts w:ascii="Times New Roman" w:hAnsi="Times New Roman" w:cs="Times New Roman"/>
          <w:b/>
          <w:bCs/>
          <w:i/>
          <w:iCs/>
          <w:noProof/>
          <w:sz w:val="24"/>
          <w:szCs w:val="24"/>
        </w:rPr>
        <w:t>In-House Legal Council, State Bar of Texas</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The State Bar has been working to help facilitate educational programs to help with a </w:t>
      </w:r>
      <w:hyperlink r:id="rId21" w:history="1">
        <w:r w:rsidRPr="0095512D">
          <w:rPr>
            <w:rStyle w:val="Hyperlink"/>
            <w:rFonts w:ascii="Times New Roman" w:hAnsi="Times New Roman" w:cs="Times New Roman"/>
            <w:noProof/>
            <w:sz w:val="24"/>
            <w:szCs w:val="24"/>
          </w:rPr>
          <w:t>mental health crisis in the legal community</w:t>
        </w:r>
      </w:hyperlink>
      <w:r>
        <w:rPr>
          <w:rFonts w:ascii="Times New Roman" w:hAnsi="Times New Roman" w:cs="Times New Roman"/>
          <w:noProof/>
          <w:sz w:val="24"/>
          <w:szCs w:val="24"/>
        </w:rPr>
        <w:t xml:space="preserve">. Also, the State Bar produced a </w:t>
      </w:r>
      <w:hyperlink r:id="rId22" w:history="1">
        <w:r w:rsidRPr="00C17736">
          <w:rPr>
            <w:rStyle w:val="Hyperlink"/>
            <w:rFonts w:ascii="Times New Roman" w:hAnsi="Times New Roman" w:cs="Times New Roman"/>
            <w:noProof/>
            <w:sz w:val="24"/>
            <w:szCs w:val="24"/>
          </w:rPr>
          <w:t>suicide prevention video</w:t>
        </w:r>
      </w:hyperlink>
      <w:r>
        <w:rPr>
          <w:rFonts w:ascii="Times New Roman" w:hAnsi="Times New Roman" w:cs="Times New Roman"/>
          <w:noProof/>
          <w:sz w:val="24"/>
          <w:szCs w:val="24"/>
        </w:rPr>
        <w:t xml:space="preserve">, which will be released for attorneys to utilize. </w:t>
      </w:r>
    </w:p>
    <w:p w14:paraId="7525AAC5" w14:textId="41154838" w:rsidR="003D2955" w:rsidRDefault="003D2955" w:rsidP="009D145A">
      <w:pPr>
        <w:jc w:val="both"/>
        <w:rPr>
          <w:rFonts w:ascii="Times New Roman" w:hAnsi="Times New Roman" w:cs="Times New Roman"/>
          <w:noProof/>
          <w:sz w:val="24"/>
          <w:szCs w:val="24"/>
        </w:rPr>
      </w:pPr>
    </w:p>
    <w:p w14:paraId="785D3712" w14:textId="41B07E85" w:rsidR="00F45112" w:rsidRDefault="003D2955" w:rsidP="009D145A">
      <w:pPr>
        <w:jc w:val="both"/>
        <w:rPr>
          <w:rFonts w:ascii="Times New Roman" w:hAnsi="Times New Roman" w:cs="Times New Roman"/>
          <w:noProof/>
          <w:sz w:val="24"/>
          <w:szCs w:val="24"/>
        </w:rPr>
      </w:pPr>
      <w:r>
        <w:rPr>
          <w:rFonts w:ascii="Times New Roman" w:hAnsi="Times New Roman" w:cs="Times New Roman"/>
          <w:b/>
          <w:bCs/>
          <w:noProof/>
          <w:sz w:val="24"/>
          <w:szCs w:val="24"/>
        </w:rPr>
        <w:t>Melissa Shearer (</w:t>
      </w:r>
      <w:r>
        <w:rPr>
          <w:rFonts w:ascii="Times New Roman" w:hAnsi="Times New Roman" w:cs="Times New Roman"/>
          <w:b/>
          <w:bCs/>
          <w:i/>
          <w:iCs/>
          <w:noProof/>
          <w:sz w:val="24"/>
          <w:szCs w:val="24"/>
        </w:rPr>
        <w:t>Director, Travis County Mental Public Defender’s Office</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The current longest wait for an indivudal to be admitted to the Austin State Hospital is 310 days. </w:t>
      </w:r>
      <w:r w:rsidR="00510505">
        <w:rPr>
          <w:rFonts w:ascii="Times New Roman" w:hAnsi="Times New Roman" w:cs="Times New Roman"/>
          <w:noProof/>
          <w:sz w:val="24"/>
          <w:szCs w:val="24"/>
        </w:rPr>
        <w:t xml:space="preserve">The </w:t>
      </w:r>
      <w:r>
        <w:rPr>
          <w:rFonts w:ascii="Times New Roman" w:hAnsi="Times New Roman" w:cs="Times New Roman"/>
          <w:noProof/>
          <w:sz w:val="24"/>
          <w:szCs w:val="24"/>
        </w:rPr>
        <w:t xml:space="preserve">understanding is that clients are not going to go to the State Hospital for competency restoration, but will instead remain in jail. This is especially true for individuals who are charged with a misedemeanor. On a positive note, a newly funded support program for </w:t>
      </w:r>
      <w:r w:rsidR="000D7576">
        <w:rPr>
          <w:rFonts w:ascii="Times New Roman" w:hAnsi="Times New Roman" w:cs="Times New Roman"/>
          <w:noProof/>
          <w:sz w:val="24"/>
          <w:szCs w:val="24"/>
        </w:rPr>
        <w:t xml:space="preserve">the </w:t>
      </w:r>
      <w:r>
        <w:rPr>
          <w:rFonts w:ascii="Times New Roman" w:hAnsi="Times New Roman" w:cs="Times New Roman"/>
          <w:noProof/>
          <w:sz w:val="24"/>
          <w:szCs w:val="24"/>
        </w:rPr>
        <w:t>mental health court</w:t>
      </w:r>
      <w:r w:rsidR="000D7576">
        <w:rPr>
          <w:rFonts w:ascii="Times New Roman" w:hAnsi="Times New Roman" w:cs="Times New Roman"/>
          <w:noProof/>
          <w:sz w:val="24"/>
          <w:szCs w:val="24"/>
        </w:rPr>
        <w:t xml:space="preserve"> was implemented</w:t>
      </w:r>
      <w:r>
        <w:rPr>
          <w:rFonts w:ascii="Times New Roman" w:hAnsi="Times New Roman" w:cs="Times New Roman"/>
          <w:noProof/>
          <w:sz w:val="24"/>
          <w:szCs w:val="24"/>
        </w:rPr>
        <w:t xml:space="preserve">. </w:t>
      </w:r>
      <w:r w:rsidR="000D7576">
        <w:rPr>
          <w:rFonts w:ascii="Times New Roman" w:hAnsi="Times New Roman" w:cs="Times New Roman"/>
          <w:noProof/>
          <w:sz w:val="24"/>
          <w:szCs w:val="24"/>
        </w:rPr>
        <w:t>T</w:t>
      </w:r>
      <w:r>
        <w:rPr>
          <w:rFonts w:ascii="Times New Roman" w:hAnsi="Times New Roman" w:cs="Times New Roman"/>
          <w:noProof/>
          <w:sz w:val="24"/>
          <w:szCs w:val="24"/>
        </w:rPr>
        <w:t xml:space="preserve">ransportation </w:t>
      </w:r>
      <w:r w:rsidR="000D7576">
        <w:rPr>
          <w:rFonts w:ascii="Times New Roman" w:hAnsi="Times New Roman" w:cs="Times New Roman"/>
          <w:noProof/>
          <w:sz w:val="24"/>
          <w:szCs w:val="24"/>
        </w:rPr>
        <w:t xml:space="preserve">can now be provided </w:t>
      </w:r>
      <w:r>
        <w:rPr>
          <w:rFonts w:ascii="Times New Roman" w:hAnsi="Times New Roman" w:cs="Times New Roman"/>
          <w:noProof/>
          <w:sz w:val="24"/>
          <w:szCs w:val="24"/>
        </w:rPr>
        <w:t xml:space="preserve">to and from court for participants in the program. </w:t>
      </w:r>
    </w:p>
    <w:p w14:paraId="3D53F663" w14:textId="77777777" w:rsidR="003D2955" w:rsidRDefault="003D2955" w:rsidP="00E2359E">
      <w:pPr>
        <w:rPr>
          <w:rFonts w:ascii="Times New Roman" w:hAnsi="Times New Roman" w:cs="Times New Roman"/>
          <w:noProof/>
          <w:sz w:val="24"/>
          <w:szCs w:val="24"/>
        </w:rPr>
      </w:pPr>
    </w:p>
    <w:p w14:paraId="2F56898F" w14:textId="53D4360A" w:rsidR="00F45112" w:rsidRDefault="00F45112" w:rsidP="00366447">
      <w:pPr>
        <w:jc w:val="both"/>
        <w:rPr>
          <w:rFonts w:ascii="Times New Roman" w:hAnsi="Times New Roman" w:cs="Times New Roman"/>
          <w:noProof/>
          <w:sz w:val="24"/>
          <w:szCs w:val="24"/>
        </w:rPr>
      </w:pPr>
      <w:r>
        <w:rPr>
          <w:rFonts w:ascii="Times New Roman" w:hAnsi="Times New Roman" w:cs="Times New Roman"/>
          <w:b/>
          <w:bCs/>
          <w:noProof/>
          <w:sz w:val="24"/>
          <w:szCs w:val="24"/>
        </w:rPr>
        <w:t>Scott Soland (</w:t>
      </w:r>
      <w:r w:rsidR="003D2955">
        <w:rPr>
          <w:rFonts w:ascii="Times New Roman" w:hAnsi="Times New Roman" w:cs="Times New Roman"/>
          <w:b/>
          <w:bCs/>
          <w:i/>
          <w:iCs/>
          <w:noProof/>
          <w:sz w:val="24"/>
          <w:szCs w:val="24"/>
        </w:rPr>
        <w:t>President, Texas CIT Association</w:t>
      </w:r>
      <w:r>
        <w:rPr>
          <w:rFonts w:ascii="Times New Roman" w:hAnsi="Times New Roman" w:cs="Times New Roman"/>
          <w:b/>
          <w:bCs/>
          <w:noProof/>
          <w:sz w:val="24"/>
          <w:szCs w:val="24"/>
        </w:rPr>
        <w:t xml:space="preserve">): </w:t>
      </w:r>
      <w:r w:rsidR="00F65F5F">
        <w:rPr>
          <w:rFonts w:ascii="Times New Roman" w:hAnsi="Times New Roman" w:cs="Times New Roman"/>
          <w:noProof/>
          <w:sz w:val="24"/>
          <w:szCs w:val="24"/>
        </w:rPr>
        <w:t xml:space="preserve">Fort Bend County just changed medical providers in our jail. </w:t>
      </w:r>
      <w:r w:rsidR="009D145A">
        <w:rPr>
          <w:rFonts w:ascii="Times New Roman" w:hAnsi="Times New Roman" w:cs="Times New Roman"/>
          <w:noProof/>
          <w:sz w:val="24"/>
          <w:szCs w:val="24"/>
        </w:rPr>
        <w:t>They also</w:t>
      </w:r>
      <w:r w:rsidR="00F65F5F">
        <w:rPr>
          <w:rFonts w:ascii="Times New Roman" w:hAnsi="Times New Roman" w:cs="Times New Roman"/>
          <w:noProof/>
          <w:sz w:val="24"/>
          <w:szCs w:val="24"/>
        </w:rPr>
        <w:t xml:space="preserve"> have a court-ordered medication program up and running and are starting to see some success with the program. </w:t>
      </w:r>
    </w:p>
    <w:p w14:paraId="08A844B5" w14:textId="77777777" w:rsidR="003D2955" w:rsidRDefault="003D2955" w:rsidP="00366447">
      <w:pPr>
        <w:jc w:val="both"/>
        <w:rPr>
          <w:rFonts w:ascii="Times New Roman" w:hAnsi="Times New Roman" w:cs="Times New Roman"/>
          <w:noProof/>
          <w:sz w:val="24"/>
          <w:szCs w:val="24"/>
        </w:rPr>
      </w:pPr>
    </w:p>
    <w:p w14:paraId="287D8C30" w14:textId="43E98125" w:rsidR="007517AF" w:rsidRDefault="00C06A43" w:rsidP="00366447">
      <w:pPr>
        <w:jc w:val="both"/>
        <w:rPr>
          <w:rFonts w:ascii="Times New Roman" w:hAnsi="Times New Roman" w:cs="Times New Roman"/>
          <w:noProof/>
          <w:sz w:val="24"/>
          <w:szCs w:val="24"/>
        </w:rPr>
      </w:pPr>
      <w:r>
        <w:rPr>
          <w:rFonts w:ascii="Times New Roman" w:hAnsi="Times New Roman" w:cs="Times New Roman"/>
          <w:b/>
          <w:bCs/>
          <w:noProof/>
          <w:sz w:val="24"/>
          <w:szCs w:val="24"/>
        </w:rPr>
        <w:t>Julie Wayman (</w:t>
      </w:r>
      <w:r w:rsidR="003D2955">
        <w:rPr>
          <w:rFonts w:ascii="Times New Roman" w:hAnsi="Times New Roman" w:cs="Times New Roman"/>
          <w:b/>
          <w:bCs/>
          <w:i/>
          <w:iCs/>
          <w:noProof/>
          <w:sz w:val="24"/>
          <w:szCs w:val="24"/>
        </w:rPr>
        <w:t>Mental and Behavioral Health Manager, Texas Education Agency</w:t>
      </w:r>
      <w:r>
        <w:rPr>
          <w:rFonts w:ascii="Times New Roman" w:hAnsi="Times New Roman" w:cs="Times New Roman"/>
          <w:b/>
          <w:bCs/>
          <w:noProof/>
          <w:sz w:val="24"/>
          <w:szCs w:val="24"/>
        </w:rPr>
        <w:t xml:space="preserve">): </w:t>
      </w:r>
      <w:r w:rsidR="00366447">
        <w:rPr>
          <w:rFonts w:ascii="Times New Roman" w:hAnsi="Times New Roman" w:cs="Times New Roman"/>
          <w:noProof/>
          <w:sz w:val="24"/>
          <w:szCs w:val="24"/>
        </w:rPr>
        <w:t>TEA’s</w:t>
      </w:r>
      <w:r>
        <w:rPr>
          <w:rFonts w:ascii="Times New Roman" w:hAnsi="Times New Roman" w:cs="Times New Roman"/>
          <w:noProof/>
          <w:sz w:val="24"/>
          <w:szCs w:val="24"/>
        </w:rPr>
        <w:t xml:space="preserve"> </w:t>
      </w:r>
      <w:hyperlink r:id="rId23" w:history="1">
        <w:r w:rsidRPr="00366447">
          <w:rPr>
            <w:rStyle w:val="Hyperlink"/>
            <w:rFonts w:ascii="Times New Roman" w:hAnsi="Times New Roman" w:cs="Times New Roman"/>
            <w:noProof/>
            <w:sz w:val="24"/>
            <w:szCs w:val="24"/>
          </w:rPr>
          <w:t>Advancing Behavioral Health Collaboration Summit</w:t>
        </w:r>
      </w:hyperlink>
      <w:r>
        <w:rPr>
          <w:rFonts w:ascii="Times New Roman" w:hAnsi="Times New Roman" w:cs="Times New Roman"/>
          <w:noProof/>
          <w:sz w:val="24"/>
          <w:szCs w:val="24"/>
        </w:rPr>
        <w:t xml:space="preserve"> will take place at the end of November. The summit will include presentations from HHSC, TJJD, and LMHAs, and will focus on mental health in schoools. </w:t>
      </w:r>
    </w:p>
    <w:p w14:paraId="361CD2C2" w14:textId="77777777" w:rsidR="003D2955" w:rsidRDefault="003D2955" w:rsidP="007517AF">
      <w:pPr>
        <w:rPr>
          <w:rFonts w:ascii="Times New Roman" w:hAnsi="Times New Roman" w:cs="Times New Roman"/>
          <w:noProof/>
          <w:sz w:val="24"/>
          <w:szCs w:val="24"/>
        </w:rPr>
      </w:pPr>
    </w:p>
    <w:p w14:paraId="201E401B" w14:textId="77777777" w:rsidR="003D2955" w:rsidRDefault="003D2955" w:rsidP="007517AF">
      <w:pPr>
        <w:rPr>
          <w:rFonts w:ascii="Times New Roman" w:hAnsi="Times New Roman" w:cs="Times New Roman"/>
          <w:noProof/>
          <w:sz w:val="24"/>
          <w:szCs w:val="24"/>
        </w:rPr>
      </w:pPr>
    </w:p>
    <w:p w14:paraId="0D4D8218" w14:textId="0ACE1C3E" w:rsidR="007517AF" w:rsidRDefault="00C11870" w:rsidP="007517AF">
      <w:pPr>
        <w:rPr>
          <w:rFonts w:ascii="Times New Roman" w:hAnsi="Times New Roman" w:cs="Times New Roman"/>
          <w:b/>
          <w:bCs/>
          <w:noProof/>
          <w:color w:val="2E74B5" w:themeColor="accent1" w:themeShade="BF"/>
          <w:sz w:val="24"/>
          <w:szCs w:val="24"/>
        </w:rPr>
      </w:pPr>
      <w:r w:rsidRPr="007119DE">
        <w:rPr>
          <w:rFonts w:ascii="Times New Roman" w:hAnsi="Times New Roman" w:cs="Times New Roman"/>
          <w:b/>
          <w:bCs/>
          <w:noProof/>
          <w:color w:val="2E74B5" w:themeColor="accent1" w:themeShade="BF"/>
          <w:sz w:val="24"/>
          <w:szCs w:val="24"/>
        </w:rPr>
        <w:t>CLOSING</w:t>
      </w:r>
    </w:p>
    <w:p w14:paraId="2677C296" w14:textId="5B70B800" w:rsidR="00B07089" w:rsidRDefault="00B07089" w:rsidP="007517AF">
      <w:pPr>
        <w:rPr>
          <w:rFonts w:ascii="Times New Roman" w:hAnsi="Times New Roman" w:cs="Times New Roman"/>
          <w:b/>
          <w:bCs/>
          <w:noProof/>
          <w:color w:val="2E74B5" w:themeColor="accent1" w:themeShade="BF"/>
          <w:sz w:val="24"/>
          <w:szCs w:val="24"/>
        </w:rPr>
      </w:pPr>
    </w:p>
    <w:p w14:paraId="0E4FCB18" w14:textId="68B59295" w:rsidR="00B07089" w:rsidRPr="00B07089" w:rsidRDefault="00B07089" w:rsidP="007517AF">
      <w:pPr>
        <w:rPr>
          <w:rFonts w:ascii="Times New Roman" w:hAnsi="Times New Roman" w:cs="Times New Roman"/>
          <w:noProof/>
          <w:sz w:val="24"/>
          <w:szCs w:val="24"/>
        </w:rPr>
      </w:pPr>
      <w:r>
        <w:rPr>
          <w:rFonts w:ascii="Times New Roman" w:hAnsi="Times New Roman" w:cs="Times New Roman"/>
          <w:noProof/>
          <w:sz w:val="24"/>
          <w:szCs w:val="24"/>
        </w:rPr>
        <w:t xml:space="preserve">Kristi Taylor thanked the attendees for their participation and closed the meeting. </w:t>
      </w:r>
      <w:r w:rsidR="00606350">
        <w:rPr>
          <w:rFonts w:ascii="Times New Roman" w:hAnsi="Times New Roman" w:cs="Times New Roman"/>
          <w:noProof/>
          <w:sz w:val="24"/>
          <w:szCs w:val="24"/>
        </w:rPr>
        <w:t xml:space="preserve">2023 meeting dates and times will be announced on </w:t>
      </w:r>
      <w:hyperlink r:id="rId24" w:history="1">
        <w:r w:rsidR="00606350" w:rsidRPr="009F1DF2">
          <w:rPr>
            <w:rStyle w:val="Hyperlink"/>
            <w:rFonts w:ascii="Times New Roman" w:hAnsi="Times New Roman" w:cs="Times New Roman"/>
            <w:noProof/>
            <w:sz w:val="24"/>
            <w:szCs w:val="24"/>
          </w:rPr>
          <w:t>JCMH</w:t>
        </w:r>
        <w:r w:rsidR="009F1DF2" w:rsidRPr="009F1DF2">
          <w:rPr>
            <w:rStyle w:val="Hyperlink"/>
            <w:rFonts w:ascii="Times New Roman" w:hAnsi="Times New Roman" w:cs="Times New Roman"/>
            <w:noProof/>
            <w:sz w:val="24"/>
            <w:szCs w:val="24"/>
          </w:rPr>
          <w:t>’s</w:t>
        </w:r>
        <w:r w:rsidR="00606350" w:rsidRPr="009F1DF2">
          <w:rPr>
            <w:rStyle w:val="Hyperlink"/>
            <w:rFonts w:ascii="Times New Roman" w:hAnsi="Times New Roman" w:cs="Times New Roman"/>
            <w:noProof/>
            <w:sz w:val="24"/>
            <w:szCs w:val="24"/>
          </w:rPr>
          <w:t xml:space="preserve"> events page</w:t>
        </w:r>
      </w:hyperlink>
      <w:r w:rsidR="00606350">
        <w:rPr>
          <w:rFonts w:ascii="Times New Roman" w:hAnsi="Times New Roman" w:cs="Times New Roman"/>
          <w:noProof/>
          <w:sz w:val="24"/>
          <w:szCs w:val="24"/>
        </w:rPr>
        <w:t xml:space="preserve">. </w:t>
      </w:r>
    </w:p>
    <w:p w14:paraId="1DDE651C" w14:textId="77D9A5DB" w:rsidR="007517AF" w:rsidRPr="004E27B8" w:rsidRDefault="007517AF" w:rsidP="007517AF">
      <w:pPr>
        <w:rPr>
          <w:rFonts w:ascii="Times New Roman" w:hAnsi="Times New Roman" w:cs="Times New Roman"/>
          <w:b/>
          <w:bCs/>
          <w:noProof/>
          <w:sz w:val="24"/>
          <w:szCs w:val="24"/>
        </w:rPr>
      </w:pPr>
    </w:p>
    <w:p w14:paraId="3336431F" w14:textId="43B9C1DF" w:rsidR="007517AF" w:rsidRPr="004E27B8" w:rsidRDefault="007517AF" w:rsidP="007517AF">
      <w:pPr>
        <w:rPr>
          <w:rFonts w:ascii="Times New Roman" w:hAnsi="Times New Roman" w:cs="Times New Roman"/>
          <w:b/>
          <w:bCs/>
          <w:noProof/>
          <w:sz w:val="24"/>
          <w:szCs w:val="24"/>
        </w:rPr>
      </w:pPr>
    </w:p>
    <w:bookmarkEnd w:id="0"/>
    <w:p w14:paraId="484F5809" w14:textId="77777777" w:rsidR="007517AF" w:rsidRPr="004E27B8" w:rsidRDefault="007517AF" w:rsidP="007517AF">
      <w:pPr>
        <w:rPr>
          <w:rFonts w:ascii="Times New Roman" w:hAnsi="Times New Roman" w:cs="Times New Roman"/>
          <w:noProof/>
          <w:sz w:val="24"/>
          <w:szCs w:val="24"/>
        </w:rPr>
      </w:pPr>
    </w:p>
    <w:sectPr w:rsidR="007517AF" w:rsidRPr="004E27B8" w:rsidSect="007119DE">
      <w:headerReference w:type="default" r:id="rId25"/>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D0ECA" w14:textId="77777777" w:rsidR="00901F38" w:rsidRDefault="00901F38" w:rsidP="00E2359E">
      <w:r>
        <w:separator/>
      </w:r>
    </w:p>
  </w:endnote>
  <w:endnote w:type="continuationSeparator" w:id="0">
    <w:p w14:paraId="3B1F0A4C" w14:textId="77777777" w:rsidR="00901F38" w:rsidRDefault="00901F38" w:rsidP="00E2359E">
      <w:r>
        <w:continuationSeparator/>
      </w:r>
    </w:p>
  </w:endnote>
  <w:endnote w:type="continuationNotice" w:id="1">
    <w:p w14:paraId="552E8DCE" w14:textId="77777777" w:rsidR="00901F38" w:rsidRDefault="00901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CFD0E" w14:textId="77777777" w:rsidR="00901F38" w:rsidRDefault="00901F38" w:rsidP="00E2359E">
      <w:r>
        <w:separator/>
      </w:r>
    </w:p>
  </w:footnote>
  <w:footnote w:type="continuationSeparator" w:id="0">
    <w:p w14:paraId="741EA9BD" w14:textId="77777777" w:rsidR="00901F38" w:rsidRDefault="00901F38" w:rsidP="00E2359E">
      <w:r>
        <w:continuationSeparator/>
      </w:r>
    </w:p>
  </w:footnote>
  <w:footnote w:type="continuationNotice" w:id="1">
    <w:p w14:paraId="7E8B29C1" w14:textId="77777777" w:rsidR="00901F38" w:rsidRDefault="00901F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A3CB6" w14:textId="5295EC3B" w:rsidR="00E2359E" w:rsidRDefault="00CB037E" w:rsidP="00E2359E">
    <w:pPr>
      <w:pStyle w:val="Header"/>
      <w:jc w:val="center"/>
    </w:pPr>
    <w:r>
      <w:rPr>
        <w:noProof/>
        <w:sz w:val="20"/>
        <w:szCs w:val="20"/>
      </w:rPr>
      <w:drawing>
        <wp:inline distT="0" distB="0" distL="0" distR="0" wp14:anchorId="3C1AFD09" wp14:editId="726A2193">
          <wp:extent cx="2057400" cy="1371600"/>
          <wp:effectExtent l="0" t="0" r="0" b="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a:picLocks noChangeAspect="1" noChangeArrowheads="1"/>
                  </pic:cNvPicPr>
                </pic:nvPicPr>
                <pic:blipFill>
                  <a:blip r:embed="rId1"/>
                  <a:stretch>
                    <a:fillRect/>
                  </a:stretch>
                </pic:blipFill>
                <pic:spPr bwMode="auto">
                  <a:xfrm>
                    <a:off x="0" y="0"/>
                    <a:ext cx="2057400" cy="137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3E03A3B"/>
    <w:multiLevelType w:val="hybridMultilevel"/>
    <w:tmpl w:val="5896D35C"/>
    <w:lvl w:ilvl="0" w:tplc="A24CEB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CE02EB"/>
    <w:multiLevelType w:val="hybridMultilevel"/>
    <w:tmpl w:val="9716C4E4"/>
    <w:lvl w:ilvl="0" w:tplc="65201D3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C412156"/>
    <w:multiLevelType w:val="hybridMultilevel"/>
    <w:tmpl w:val="EC0C1EEE"/>
    <w:lvl w:ilvl="0" w:tplc="650267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4CB1B3B"/>
    <w:multiLevelType w:val="hybridMultilevel"/>
    <w:tmpl w:val="4740B186"/>
    <w:lvl w:ilvl="0" w:tplc="2BF493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FF12750"/>
    <w:multiLevelType w:val="hybridMultilevel"/>
    <w:tmpl w:val="CC067D76"/>
    <w:lvl w:ilvl="0" w:tplc="DAC67E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0"/>
  </w:num>
  <w:num w:numId="4">
    <w:abstractNumId w:val="25"/>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1"/>
  </w:num>
  <w:num w:numId="23">
    <w:abstractNumId w:val="26"/>
  </w:num>
  <w:num w:numId="24">
    <w:abstractNumId w:val="27"/>
  </w:num>
  <w:num w:numId="25">
    <w:abstractNumId w:val="21"/>
  </w:num>
  <w:num w:numId="26">
    <w:abstractNumId w:val="24"/>
  </w:num>
  <w:num w:numId="27">
    <w:abstractNumId w:val="1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6AA"/>
    <w:rsid w:val="00036F15"/>
    <w:rsid w:val="0004028E"/>
    <w:rsid w:val="00041AFC"/>
    <w:rsid w:val="00083F97"/>
    <w:rsid w:val="000853B8"/>
    <w:rsid w:val="00096971"/>
    <w:rsid w:val="000A382E"/>
    <w:rsid w:val="000D09C0"/>
    <w:rsid w:val="000D7576"/>
    <w:rsid w:val="000E1242"/>
    <w:rsid w:val="000E1D25"/>
    <w:rsid w:val="000E59C2"/>
    <w:rsid w:val="000F6CC3"/>
    <w:rsid w:val="00101BC7"/>
    <w:rsid w:val="00114A6B"/>
    <w:rsid w:val="00150FCD"/>
    <w:rsid w:val="0015226C"/>
    <w:rsid w:val="0016155E"/>
    <w:rsid w:val="001766AA"/>
    <w:rsid w:val="001A0096"/>
    <w:rsid w:val="001A748E"/>
    <w:rsid w:val="001B0A1A"/>
    <w:rsid w:val="001D1001"/>
    <w:rsid w:val="001D7784"/>
    <w:rsid w:val="001F244B"/>
    <w:rsid w:val="00206888"/>
    <w:rsid w:val="00217523"/>
    <w:rsid w:val="00241793"/>
    <w:rsid w:val="00266540"/>
    <w:rsid w:val="0027649D"/>
    <w:rsid w:val="0028086E"/>
    <w:rsid w:val="0028095E"/>
    <w:rsid w:val="002A40F0"/>
    <w:rsid w:val="002C0B94"/>
    <w:rsid w:val="002C4019"/>
    <w:rsid w:val="002D11C7"/>
    <w:rsid w:val="002F7CC0"/>
    <w:rsid w:val="003164C0"/>
    <w:rsid w:val="00323AD6"/>
    <w:rsid w:val="00323E3C"/>
    <w:rsid w:val="00324FD0"/>
    <w:rsid w:val="003363B3"/>
    <w:rsid w:val="003452D3"/>
    <w:rsid w:val="0034638B"/>
    <w:rsid w:val="00366447"/>
    <w:rsid w:val="00374F07"/>
    <w:rsid w:val="0037757A"/>
    <w:rsid w:val="003B6B1B"/>
    <w:rsid w:val="003B78A2"/>
    <w:rsid w:val="003D0C18"/>
    <w:rsid w:val="003D2955"/>
    <w:rsid w:val="003D4E78"/>
    <w:rsid w:val="003E30FA"/>
    <w:rsid w:val="003F0E0D"/>
    <w:rsid w:val="003F10B9"/>
    <w:rsid w:val="003F212E"/>
    <w:rsid w:val="00410F1B"/>
    <w:rsid w:val="0041490E"/>
    <w:rsid w:val="00426CCB"/>
    <w:rsid w:val="00431F1A"/>
    <w:rsid w:val="00433CFC"/>
    <w:rsid w:val="004405B0"/>
    <w:rsid w:val="004550A0"/>
    <w:rsid w:val="00455D7D"/>
    <w:rsid w:val="00466D49"/>
    <w:rsid w:val="00482916"/>
    <w:rsid w:val="00483C88"/>
    <w:rsid w:val="004E27B8"/>
    <w:rsid w:val="00503031"/>
    <w:rsid w:val="005047F4"/>
    <w:rsid w:val="00506206"/>
    <w:rsid w:val="005075F5"/>
    <w:rsid w:val="00510505"/>
    <w:rsid w:val="00517C19"/>
    <w:rsid w:val="00535178"/>
    <w:rsid w:val="00540643"/>
    <w:rsid w:val="005406F5"/>
    <w:rsid w:val="005500F3"/>
    <w:rsid w:val="00550C10"/>
    <w:rsid w:val="00562031"/>
    <w:rsid w:val="0058355A"/>
    <w:rsid w:val="00586B4F"/>
    <w:rsid w:val="00591050"/>
    <w:rsid w:val="00597307"/>
    <w:rsid w:val="005D21AA"/>
    <w:rsid w:val="005D32CC"/>
    <w:rsid w:val="005F7C4E"/>
    <w:rsid w:val="00606350"/>
    <w:rsid w:val="00615B4A"/>
    <w:rsid w:val="006278F3"/>
    <w:rsid w:val="00632E73"/>
    <w:rsid w:val="00645252"/>
    <w:rsid w:val="006540B4"/>
    <w:rsid w:val="00655DA8"/>
    <w:rsid w:val="00661DC2"/>
    <w:rsid w:val="00697FDB"/>
    <w:rsid w:val="006D3D74"/>
    <w:rsid w:val="006E4C26"/>
    <w:rsid w:val="007119DE"/>
    <w:rsid w:val="007144C3"/>
    <w:rsid w:val="00716129"/>
    <w:rsid w:val="0071659E"/>
    <w:rsid w:val="0073704C"/>
    <w:rsid w:val="00740E2A"/>
    <w:rsid w:val="00742E4D"/>
    <w:rsid w:val="00745FD9"/>
    <w:rsid w:val="00747CD8"/>
    <w:rsid w:val="007517AF"/>
    <w:rsid w:val="00751A98"/>
    <w:rsid w:val="00760787"/>
    <w:rsid w:val="0077271D"/>
    <w:rsid w:val="007767F8"/>
    <w:rsid w:val="0078295D"/>
    <w:rsid w:val="00785440"/>
    <w:rsid w:val="00786E9B"/>
    <w:rsid w:val="0079388C"/>
    <w:rsid w:val="00794E4B"/>
    <w:rsid w:val="007D15A5"/>
    <w:rsid w:val="007E1FD8"/>
    <w:rsid w:val="007F4DB7"/>
    <w:rsid w:val="0080524D"/>
    <w:rsid w:val="00805522"/>
    <w:rsid w:val="00805731"/>
    <w:rsid w:val="00814D3D"/>
    <w:rsid w:val="00821CF2"/>
    <w:rsid w:val="0083569A"/>
    <w:rsid w:val="00835F32"/>
    <w:rsid w:val="008411EF"/>
    <w:rsid w:val="00845B87"/>
    <w:rsid w:val="00883C47"/>
    <w:rsid w:val="00894D0B"/>
    <w:rsid w:val="008B0D9C"/>
    <w:rsid w:val="008C1691"/>
    <w:rsid w:val="008D0613"/>
    <w:rsid w:val="00900857"/>
    <w:rsid w:val="00901E4E"/>
    <w:rsid w:val="00901F38"/>
    <w:rsid w:val="0092074B"/>
    <w:rsid w:val="00933704"/>
    <w:rsid w:val="0093471E"/>
    <w:rsid w:val="00946C6E"/>
    <w:rsid w:val="00954494"/>
    <w:rsid w:val="0095512D"/>
    <w:rsid w:val="00955921"/>
    <w:rsid w:val="00981E47"/>
    <w:rsid w:val="009D145A"/>
    <w:rsid w:val="009D55CC"/>
    <w:rsid w:val="009E5041"/>
    <w:rsid w:val="009F1DF2"/>
    <w:rsid w:val="00A023D4"/>
    <w:rsid w:val="00A02C0A"/>
    <w:rsid w:val="00A04BD3"/>
    <w:rsid w:val="00A218D6"/>
    <w:rsid w:val="00A37D35"/>
    <w:rsid w:val="00A52F9D"/>
    <w:rsid w:val="00A7311C"/>
    <w:rsid w:val="00A81609"/>
    <w:rsid w:val="00A83951"/>
    <w:rsid w:val="00A844F7"/>
    <w:rsid w:val="00A9204E"/>
    <w:rsid w:val="00A9332E"/>
    <w:rsid w:val="00A94CEE"/>
    <w:rsid w:val="00AA00A5"/>
    <w:rsid w:val="00AA05A3"/>
    <w:rsid w:val="00AA7BC7"/>
    <w:rsid w:val="00AC08CC"/>
    <w:rsid w:val="00AD2834"/>
    <w:rsid w:val="00AD6B52"/>
    <w:rsid w:val="00AE6177"/>
    <w:rsid w:val="00B054A9"/>
    <w:rsid w:val="00B07089"/>
    <w:rsid w:val="00B260F5"/>
    <w:rsid w:val="00B377A2"/>
    <w:rsid w:val="00B4372E"/>
    <w:rsid w:val="00B60110"/>
    <w:rsid w:val="00B70940"/>
    <w:rsid w:val="00B964CE"/>
    <w:rsid w:val="00BC3457"/>
    <w:rsid w:val="00BD3B17"/>
    <w:rsid w:val="00C06A43"/>
    <w:rsid w:val="00C11870"/>
    <w:rsid w:val="00C1237A"/>
    <w:rsid w:val="00C12506"/>
    <w:rsid w:val="00C17736"/>
    <w:rsid w:val="00C25575"/>
    <w:rsid w:val="00C276F8"/>
    <w:rsid w:val="00C4298B"/>
    <w:rsid w:val="00CA3227"/>
    <w:rsid w:val="00CB037E"/>
    <w:rsid w:val="00CC1434"/>
    <w:rsid w:val="00CC6B06"/>
    <w:rsid w:val="00CE000F"/>
    <w:rsid w:val="00CE3B38"/>
    <w:rsid w:val="00CE4A01"/>
    <w:rsid w:val="00CE619F"/>
    <w:rsid w:val="00CF77B7"/>
    <w:rsid w:val="00D019D7"/>
    <w:rsid w:val="00D2049D"/>
    <w:rsid w:val="00D21CF0"/>
    <w:rsid w:val="00D25B09"/>
    <w:rsid w:val="00D5029C"/>
    <w:rsid w:val="00D56DA0"/>
    <w:rsid w:val="00D63282"/>
    <w:rsid w:val="00D94EFE"/>
    <w:rsid w:val="00D96FF6"/>
    <w:rsid w:val="00DA5095"/>
    <w:rsid w:val="00DC25B8"/>
    <w:rsid w:val="00DC2E3F"/>
    <w:rsid w:val="00DC3EFC"/>
    <w:rsid w:val="00DD1A1B"/>
    <w:rsid w:val="00DE07D4"/>
    <w:rsid w:val="00DE6672"/>
    <w:rsid w:val="00DE77BB"/>
    <w:rsid w:val="00E039E9"/>
    <w:rsid w:val="00E160D1"/>
    <w:rsid w:val="00E2359E"/>
    <w:rsid w:val="00E238E7"/>
    <w:rsid w:val="00E2795D"/>
    <w:rsid w:val="00E338A5"/>
    <w:rsid w:val="00E43735"/>
    <w:rsid w:val="00E51A5E"/>
    <w:rsid w:val="00E55337"/>
    <w:rsid w:val="00E57D47"/>
    <w:rsid w:val="00E60DE2"/>
    <w:rsid w:val="00E669E6"/>
    <w:rsid w:val="00E73DE6"/>
    <w:rsid w:val="00E76B88"/>
    <w:rsid w:val="00E83558"/>
    <w:rsid w:val="00E839F5"/>
    <w:rsid w:val="00EA3350"/>
    <w:rsid w:val="00EB3C10"/>
    <w:rsid w:val="00EC5537"/>
    <w:rsid w:val="00ED44A9"/>
    <w:rsid w:val="00ED49DA"/>
    <w:rsid w:val="00EE21C4"/>
    <w:rsid w:val="00EE68F8"/>
    <w:rsid w:val="00F10E7D"/>
    <w:rsid w:val="00F20AF0"/>
    <w:rsid w:val="00F265A3"/>
    <w:rsid w:val="00F269D5"/>
    <w:rsid w:val="00F45112"/>
    <w:rsid w:val="00F6459B"/>
    <w:rsid w:val="00F65F5F"/>
    <w:rsid w:val="00F77405"/>
    <w:rsid w:val="00F81E4A"/>
    <w:rsid w:val="00FA2413"/>
    <w:rsid w:val="00FB3E2D"/>
    <w:rsid w:val="00FC6431"/>
    <w:rsid w:val="00FD00A8"/>
    <w:rsid w:val="00FD3C46"/>
    <w:rsid w:val="00FD7BA8"/>
    <w:rsid w:val="00FE7CCE"/>
    <w:rsid w:val="12C039EB"/>
    <w:rsid w:val="2CCCE97D"/>
    <w:rsid w:val="2D54B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88C02"/>
  <w15:chartTrackingRefBased/>
  <w15:docId w15:val="{37AD3126-B5BD-4321-A3E1-3E72C539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B054A9"/>
    <w:pPr>
      <w:ind w:left="720"/>
      <w:contextualSpacing/>
    </w:pPr>
  </w:style>
  <w:style w:type="character" w:styleId="UnresolvedMention">
    <w:name w:val="Unresolved Mention"/>
    <w:basedOn w:val="DefaultParagraphFont"/>
    <w:uiPriority w:val="99"/>
    <w:semiHidden/>
    <w:unhideWhenUsed/>
    <w:rsid w:val="00323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93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3ASGlXs2b5w" TargetMode="External"/><Relationship Id="rId18" Type="http://schemas.openxmlformats.org/officeDocument/2006/relationships/hyperlink" Target="https://tcfv.org/awarenes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laphelps.org/" TargetMode="External"/><Relationship Id="rId7" Type="http://schemas.openxmlformats.org/officeDocument/2006/relationships/settings" Target="settings.xml"/><Relationship Id="rId12" Type="http://schemas.openxmlformats.org/officeDocument/2006/relationships/hyperlink" Target="https://www.youtube.com/watch?v=aDQbzeh8uaM" TargetMode="External"/><Relationship Id="rId17" Type="http://schemas.openxmlformats.org/officeDocument/2006/relationships/hyperlink" Target="https://myemail.constantcontact.com/Jurist-in-Residence-Letter--Gathering-Data-on-Mental-Health-Commitments.html?soid=1130875678979&amp;aid=021wzN3Hea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exar.org/Calendar.aspx?EID=5283" TargetMode="External"/><Relationship Id="rId20" Type="http://schemas.openxmlformats.org/officeDocument/2006/relationships/hyperlink" Target="https://tcfv.org/events/tcfv-statewide-conference-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viscountytx.gov/criminal-justice/mental-health-public-defender" TargetMode="External"/><Relationship Id="rId24" Type="http://schemas.openxmlformats.org/officeDocument/2006/relationships/hyperlink" Target="http://texasjcmh.gov/events/meetings/collaborative-council/" TargetMode="External"/><Relationship Id="rId5" Type="http://schemas.openxmlformats.org/officeDocument/2006/relationships/numbering" Target="numbering.xml"/><Relationship Id="rId15" Type="http://schemas.openxmlformats.org/officeDocument/2006/relationships/hyperlink" Target="https://www.who.int/campaigns/world-mental-health-day" TargetMode="External"/><Relationship Id="rId23" Type="http://schemas.openxmlformats.org/officeDocument/2006/relationships/hyperlink" Target="https://schoolmentalhealthtx.org/abc-summit/" TargetMode="External"/><Relationship Id="rId10" Type="http://schemas.openxmlformats.org/officeDocument/2006/relationships/endnotes" Target="endnotes.xml"/><Relationship Id="rId19" Type="http://schemas.openxmlformats.org/officeDocument/2006/relationships/hyperlink" Target="https://us02web.zoom.us/webinar/register/WN_vA8gMK5yRUeBicSwfcQGe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itexas.org/2022-conference/" TargetMode="External"/><Relationship Id="rId22" Type="http://schemas.openxmlformats.org/officeDocument/2006/relationships/hyperlink" Target="https://www.tlaphelps.org/suicide-preventio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pes\AppData\Local\Microsoft\Office\16.0\DTS\en-US%7b3F3868D6-AE30-4425-A6DD-DD29C581C87A%7d\%7bB4830953-5044-42BA-810D-07552AA97DD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4" ma:contentTypeDescription="Create a new document." ma:contentTypeScope="" ma:versionID="ae8a1f2f5e454f36a16182c2e0174278">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89caf94c02a9be45d6ea0095d7eb6d0"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5286f8-0ede-4404-a3e5-e79cebe5e12f}" ma:internalName="TaxCatchAll" ma:showField="CatchAllData" ma:web="f6ed4d45-669a-401c-99cb-ad69055a54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ed4d45-669a-401c-99cb-ad69055a544a" xsi:nil="true"/>
    <lcf76f155ced4ddcb4097134ff3c332f xmlns="ecc9bc1c-7b31-4a0a-9171-5ab8213418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85029-3E14-4657-93B6-50DE38A6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d4d45-669a-401c-99cb-ad69055a544a"/>
    <ds:schemaRef ds:uri="ecc9bc1c-7b31-4a0a-9171-5ab821341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infopath/2007/PartnerControls"/>
    <ds:schemaRef ds:uri="http://schemas.openxmlformats.org/package/2006/metadata/core-properties"/>
    <ds:schemaRef ds:uri="http://purl.org/dc/dcmitype/"/>
    <ds:schemaRef ds:uri="http://www.w3.org/XML/1998/namespace"/>
    <ds:schemaRef ds:uri="http://purl.org/dc/elements/1.1/"/>
    <ds:schemaRef ds:uri="ecc9bc1c-7b31-4a0a-9171-5ab82134181d"/>
    <ds:schemaRef ds:uri="http://schemas.microsoft.com/office/2006/documentManagement/types"/>
    <ds:schemaRef ds:uri="f6ed4d45-669a-401c-99cb-ad69055a544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4C300B9-7101-4829-A2DF-262868E2E4AF}">
  <ds:schemaRefs>
    <ds:schemaRef ds:uri="http://schemas.microsoft.com/sharepoint/v3/contenttype/forms"/>
  </ds:schemaRefs>
</ds:datastoreItem>
</file>

<file path=customXml/itemProps4.xml><?xml version="1.0" encoding="utf-8"?>
<ds:datastoreItem xmlns:ds="http://schemas.openxmlformats.org/officeDocument/2006/customXml" ds:itemID="{EAFE1893-6CA2-4DB6-8192-2D35D942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{B4830953-5044-42BA-810D-07552AA97DDF}tf02786999_win32</Template>
  <TotalTime>1464</TotalTime>
  <Pages>4</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Links>
    <vt:vector size="6" baseType="variant">
      <vt:variant>
        <vt:i4>2228246</vt:i4>
      </vt:variant>
      <vt:variant>
        <vt:i4>0</vt:i4>
      </vt:variant>
      <vt:variant>
        <vt:i4>0</vt:i4>
      </vt:variant>
      <vt:variant>
        <vt:i4>5</vt:i4>
      </vt:variant>
      <vt:variant>
        <vt:lpwstr>mailto:JCMH@txcourts.gov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Sipes</dc:creator>
  <cp:keywords/>
  <dc:description/>
  <cp:lastModifiedBy>Liz Wiggins</cp:lastModifiedBy>
  <cp:revision>44</cp:revision>
  <dcterms:created xsi:type="dcterms:W3CDTF">2022-10-05T16:36:00Z</dcterms:created>
  <dcterms:modified xsi:type="dcterms:W3CDTF">2022-11-16T16:21:00Z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0x01010031E78F067C4F71408ED9A9F53F2D7A69</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ies>
</file>