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0CC3" w:rsidP="00C20CC3" w:rsidRDefault="00C20CC3" w14:paraId="34028E25" w14:textId="77777777">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rsidR="00C20CC3" w:rsidP="00C20CC3" w:rsidRDefault="00C20CC3" w14:paraId="6113FD60" w14:textId="77777777">
      <w:pPr>
        <w:spacing w:line="240" w:lineRule="auto"/>
        <w:contextualSpacing/>
        <w:rPr>
          <w:rFonts w:ascii="Times New Roman" w:hAnsi="Times New Roman" w:cs="Times New Roman"/>
          <w:sz w:val="24"/>
          <w:szCs w:val="24"/>
        </w:rPr>
      </w:pPr>
    </w:p>
    <w:p w:rsidR="00C20CC3" w:rsidP="00C20CC3" w:rsidRDefault="00C20CC3" w14:paraId="56EC4735" w14:textId="7777777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IN THE _________ COURT OF</w:t>
      </w:r>
    </w:p>
    <w:p w:rsidR="00C20CC3" w:rsidP="00C20CC3" w:rsidRDefault="00C20CC3" w14:paraId="41749558" w14:textId="7777777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C20CC3" w:rsidP="00C20CC3" w:rsidRDefault="00C20CC3" w14:paraId="309229AF" w14:textId="7777777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r>
      <w:r>
        <w:rPr>
          <w:rFonts w:ascii="Times New Roman" w:hAnsi="Times New Roman" w:cs="Times New Roman"/>
          <w:sz w:val="24"/>
          <w:szCs w:val="24"/>
        </w:rPr>
        <w:t>§</w:t>
      </w:r>
    </w:p>
    <w:p w:rsidR="00C20CC3" w:rsidP="00C20CC3" w:rsidRDefault="00C20CC3" w14:paraId="7255FACF" w14:textId="7777777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C20CC3" w:rsidP="00C20CC3" w:rsidRDefault="00C20CC3" w14:paraId="6783C80A" w14:textId="7777777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 COUNTY, TEXAS</w:t>
      </w:r>
    </w:p>
    <w:p w:rsidRPr="000D1F17" w:rsidR="00C20CC3" w:rsidP="00C20CC3" w:rsidRDefault="00C20CC3" w14:paraId="459E16C0" w14:textId="77777777">
      <w:pPr>
        <w:spacing w:line="240" w:lineRule="auto"/>
        <w:contextualSpacing/>
        <w:rPr>
          <w:rFonts w:ascii="Times New Roman" w:hAnsi="Times New Roman" w:cs="Times New Roman"/>
          <w:sz w:val="24"/>
          <w:szCs w:val="24"/>
        </w:rPr>
      </w:pPr>
    </w:p>
    <w:p w:rsidR="00C20CC3" w:rsidP="00C20CC3" w:rsidRDefault="00C20CC3" w14:paraId="585DF8E4" w14:textId="071C11BC">
      <w:pPr>
        <w:spacing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JUDGMENT-NO JURY COURT-ORDERED</w:t>
      </w:r>
    </w:p>
    <w:p w:rsidRPr="001B0629" w:rsidR="00C20CC3" w:rsidP="00C20CC3" w:rsidRDefault="00C20CC3" w14:paraId="28223552" w14:textId="77777777">
      <w:pPr>
        <w:spacing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TEMPORARY INPATIENT MENTAL HEALTH SERVICES</w:t>
      </w:r>
    </w:p>
    <w:p w:rsidRPr="001B0629" w:rsidR="00C20CC3" w:rsidP="00C20CC3" w:rsidRDefault="00C20CC3" w14:paraId="4364533F" w14:textId="77777777">
      <w:pPr>
        <w:spacing w:line="240" w:lineRule="auto"/>
        <w:contextualSpacing/>
        <w:jc w:val="center"/>
        <w:rPr>
          <w:rFonts w:ascii="Times New Roman" w:hAnsi="Times New Roman" w:cs="Times New Roman"/>
          <w:b/>
          <w:bCs/>
          <w:sz w:val="24"/>
          <w:szCs w:val="24"/>
          <w:u w:val="single"/>
        </w:rPr>
      </w:pPr>
    </w:p>
    <w:p w:rsidR="00C20CC3" w:rsidP="00C20CC3" w:rsidRDefault="00C20CC3" w14:paraId="7ADA6429" w14:textId="528828D4">
      <w:pPr>
        <w:jc w:val="both"/>
        <w:rPr>
          <w:rFonts w:ascii="Times New Roman" w:hAnsi="Times New Roman" w:cs="Times New Roman"/>
          <w:sz w:val="24"/>
          <w:szCs w:val="24"/>
        </w:rPr>
      </w:pPr>
      <w:r w:rsidRPr="001B0629">
        <w:rPr>
          <w:rFonts w:ascii="Times New Roman" w:hAnsi="Times New Roman" w:cs="Times New Roman"/>
          <w:sz w:val="24"/>
          <w:szCs w:val="24"/>
        </w:rPr>
        <w:t>On this the ______ day of ______________, 20</w:t>
      </w:r>
      <w:r w:rsidR="00CB7DC5">
        <w:rPr>
          <w:rFonts w:ascii="Times New Roman" w:hAnsi="Times New Roman" w:cs="Times New Roman"/>
          <w:sz w:val="24"/>
          <w:szCs w:val="24"/>
        </w:rPr>
        <w:t>2</w:t>
      </w:r>
      <w:r w:rsidRPr="001B0629">
        <w:rPr>
          <w:rFonts w:ascii="Times New Roman" w:hAnsi="Times New Roman" w:cs="Times New Roman"/>
          <w:sz w:val="24"/>
          <w:szCs w:val="24"/>
        </w:rPr>
        <w:t xml:space="preserve">___ came to this Court to be heard an Application for Court-Ordered </w:t>
      </w:r>
      <w:r>
        <w:rPr>
          <w:rFonts w:ascii="Times New Roman" w:hAnsi="Times New Roman" w:cs="Times New Roman"/>
          <w:sz w:val="24"/>
          <w:szCs w:val="24"/>
        </w:rPr>
        <w:t>Temporary</w:t>
      </w:r>
      <w:r w:rsidRPr="001B0629">
        <w:rPr>
          <w:rFonts w:ascii="Times New Roman" w:hAnsi="Times New Roman" w:cs="Times New Roman"/>
          <w:sz w:val="24"/>
          <w:szCs w:val="24"/>
        </w:rPr>
        <w:t xml:space="preserve"> Mental Health Services in the above-</w:t>
      </w:r>
      <w:r>
        <w:rPr>
          <w:rFonts w:ascii="Times New Roman" w:hAnsi="Times New Roman" w:cs="Times New Roman"/>
          <w:sz w:val="24"/>
          <w:szCs w:val="24"/>
        </w:rPr>
        <w:t>numbered and entitled cause alleging ____________________________(name of patient), hereinafter called “Patient</w:t>
      </w:r>
      <w:r>
        <w:rPr>
          <w:rFonts w:ascii="Times New Roman" w:hAnsi="Times New Roman" w:cs="Times New Roman"/>
          <w:sz w:val="24"/>
          <w:szCs w:val="24"/>
        </w:rPr>
        <w:t>,</w:t>
      </w:r>
      <w:r>
        <w:rPr>
          <w:rFonts w:ascii="Times New Roman" w:hAnsi="Times New Roman" w:cs="Times New Roman"/>
          <w:sz w:val="24"/>
          <w:szCs w:val="24"/>
        </w:rPr>
        <w:t>” is a person with a mental illness and that as a result of the mental illness:</w:t>
      </w:r>
    </w:p>
    <w:p w:rsidR="00C20CC3" w:rsidP="00C20CC3" w:rsidRDefault="00C20CC3" w14:paraId="274175A7" w14:textId="1A7F7CFF">
      <w:pPr>
        <w:pStyle w:val="ListParagraph"/>
        <w:numPr>
          <w:ilvl w:val="0"/>
          <w:numId w:val="1"/>
        </w:numPr>
        <w:jc w:val="both"/>
        <w:rPr>
          <w:rFonts w:ascii="Times New Roman" w:hAnsi="Times New Roman" w:cs="Times New Roman"/>
          <w:sz w:val="24"/>
          <w:szCs w:val="24"/>
        </w:rPr>
      </w:pPr>
      <w:sdt>
        <w:sdtPr>
          <w:rPr>
            <w:rFonts w:ascii="Times New Roman" w:hAnsi="Times New Roman" w:cs="Times New Roman"/>
            <w:sz w:val="24"/>
            <w:szCs w:val="24"/>
          </w:rPr>
          <w:id w:val="779218819"/>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is likely to cause serious harm to self; or</w:t>
      </w:r>
    </w:p>
    <w:p w:rsidR="00C20CC3" w:rsidP="00C20CC3" w:rsidRDefault="00C20CC3" w14:paraId="154B4BC8" w14:textId="77777777">
      <w:pPr>
        <w:pStyle w:val="ListParagraph"/>
        <w:numPr>
          <w:ilvl w:val="0"/>
          <w:numId w:val="1"/>
        </w:numPr>
        <w:jc w:val="both"/>
        <w:rPr>
          <w:rFonts w:ascii="Times New Roman" w:hAnsi="Times New Roman" w:cs="Times New Roman"/>
          <w:sz w:val="24"/>
          <w:szCs w:val="24"/>
        </w:rPr>
      </w:pPr>
      <w:sdt>
        <w:sdtPr>
          <w:rPr>
            <w:rFonts w:ascii="Times New Roman" w:hAnsi="Times New Roman" w:cs="Times New Roman"/>
            <w:sz w:val="24"/>
            <w:szCs w:val="24"/>
          </w:rPr>
          <w:id w:val="789328036"/>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is likely to cause serious harm to others; or</w:t>
      </w:r>
    </w:p>
    <w:p w:rsidR="00C20CC3" w:rsidP="00C20CC3" w:rsidRDefault="00C20CC3" w14:paraId="04A6EF68" w14:textId="77777777">
      <w:pPr>
        <w:pStyle w:val="ListParagraph"/>
        <w:numPr>
          <w:ilvl w:val="0"/>
          <w:numId w:val="1"/>
        </w:numPr>
        <w:jc w:val="both"/>
        <w:rPr>
          <w:rFonts w:ascii="Times New Roman" w:hAnsi="Times New Roman" w:cs="Times New Roman"/>
          <w:sz w:val="24"/>
          <w:szCs w:val="24"/>
        </w:rPr>
      </w:pPr>
      <w:sdt>
        <w:sdtPr>
          <w:rPr>
            <w:rFonts w:ascii="Times New Roman" w:hAnsi="Times New Roman" w:cs="Times New Roman"/>
            <w:sz w:val="24"/>
            <w:szCs w:val="24"/>
          </w:rPr>
          <w:id w:val="-1484082826"/>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is experiencing substantial mental or physical deterioration of their ability to function independently, which is exhibited by the Patient’s inability, except for reasons of indigence, to provide for their basic needs, including food, clothing, health, or safety; and</w:t>
      </w:r>
    </w:p>
    <w:p w:rsidR="00C20CC3" w:rsidP="00C20CC3" w:rsidRDefault="00C20CC3" w14:paraId="133B21A8" w14:textId="5BF10FDA">
      <w:pPr>
        <w:pStyle w:val="ListParagraph"/>
        <w:numPr>
          <w:ilvl w:val="0"/>
          <w:numId w:val="1"/>
        </w:numPr>
        <w:jc w:val="both"/>
        <w:rPr>
          <w:rFonts w:ascii="Times New Roman" w:hAnsi="Times New Roman" w:cs="Times New Roman"/>
          <w:sz w:val="24"/>
          <w:szCs w:val="24"/>
        </w:rPr>
      </w:pPr>
      <w:sdt>
        <w:sdtPr>
          <w:rPr>
            <w:rFonts w:ascii="Times New Roman" w:hAnsi="Times New Roman" w:cs="Times New Roman"/>
            <w:sz w:val="24"/>
            <w:szCs w:val="24"/>
          </w:rPr>
          <w:id w:val="-948080995"/>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is unable to make a rational and informed decision as to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to submit to treatment.</w:t>
      </w:r>
    </w:p>
    <w:p w:rsidR="00CB7DC5" w:rsidP="00CB7DC5" w:rsidRDefault="00CB7DC5" w14:paraId="49FA1482" w14:textId="77777777">
      <w:pPr>
        <w:pStyle w:val="ListParagraph"/>
        <w:ind w:left="1080"/>
        <w:jc w:val="both"/>
        <w:rPr>
          <w:rFonts w:ascii="Times New Roman" w:hAnsi="Times New Roman" w:cs="Times New Roman"/>
          <w:sz w:val="24"/>
          <w:szCs w:val="24"/>
        </w:rPr>
      </w:pPr>
    </w:p>
    <w:p w:rsidR="00C20CC3" w:rsidP="00C20CC3" w:rsidRDefault="00C20CC3" w14:paraId="4BC346F4" w14:textId="77777777">
      <w:pPr>
        <w:jc w:val="both"/>
        <w:rPr>
          <w:rFonts w:ascii="Times New Roman" w:hAnsi="Times New Roman" w:cs="Times New Roman"/>
          <w:sz w:val="24"/>
          <w:szCs w:val="24"/>
        </w:rPr>
      </w:pPr>
      <w:r>
        <w:rPr>
          <w:rFonts w:ascii="Times New Roman" w:hAnsi="Times New Roman" w:cs="Times New Roman"/>
          <w:sz w:val="24"/>
          <w:szCs w:val="24"/>
        </w:rPr>
        <w:t>No jury having been demanded and 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attorney name), Attorney for Patient, and the __________________________(ADA/Assistant County Attorney) for the State, announced ready and all matters of fact and law were submitted to the Court.</w:t>
      </w:r>
    </w:p>
    <w:p w:rsidR="00C20CC3" w:rsidP="00C20CC3" w:rsidRDefault="00C20CC3" w14:paraId="1D85EEF6" w14:textId="3E41B637">
      <w:pPr>
        <w:jc w:val="both"/>
        <w:rPr>
          <w:rFonts w:ascii="Times New Roman" w:hAnsi="Times New Roman" w:cs="Times New Roman"/>
          <w:sz w:val="24"/>
          <w:szCs w:val="24"/>
        </w:rPr>
      </w:pPr>
      <w:r w:rsidRPr="11A38B4F" w:rsidR="00C20CC3">
        <w:rPr>
          <w:rFonts w:ascii="Times New Roman" w:hAnsi="Times New Roman" w:cs="Times New Roman"/>
          <w:sz w:val="24"/>
          <w:szCs w:val="24"/>
        </w:rPr>
        <w:t xml:space="preserve">The Court finds that all necessary parties have been served with a copy of said Application and written Notice of the time and place of this Hearing. It further appearing to the Court that Dr. _____________________ and Dr. _____________________, </w:t>
      </w:r>
      <w:r w:rsidRPr="11A38B4F" w:rsidR="4612B5C4">
        <w:rPr>
          <w:rFonts w:ascii="Times New Roman" w:hAnsi="Times New Roman" w:cs="Times New Roman"/>
          <w:sz w:val="24"/>
          <w:szCs w:val="24"/>
        </w:rPr>
        <w:t>both</w:t>
      </w:r>
      <w:r w:rsidRPr="11A38B4F" w:rsidR="00C20CC3">
        <w:rPr>
          <w:rFonts w:ascii="Times New Roman" w:hAnsi="Times New Roman" w:cs="Times New Roman"/>
          <w:sz w:val="24"/>
          <w:szCs w:val="24"/>
        </w:rPr>
        <w:t xml:space="preserve"> of who</w:t>
      </w:r>
      <w:r w:rsidRPr="11A38B4F" w:rsidR="00C20CC3">
        <w:rPr>
          <w:rFonts w:ascii="Times New Roman" w:hAnsi="Times New Roman" w:cs="Times New Roman"/>
          <w:sz w:val="24"/>
          <w:szCs w:val="24"/>
        </w:rPr>
        <w:t>m</w:t>
      </w:r>
      <w:r w:rsidRPr="11A38B4F" w:rsidR="00C20CC3">
        <w:rPr>
          <w:rFonts w:ascii="Times New Roman" w:hAnsi="Times New Roman" w:cs="Times New Roman"/>
          <w:sz w:val="24"/>
          <w:szCs w:val="24"/>
        </w:rPr>
        <w:t xml:space="preserve"> are duly licensed to practice medicine in the State of Texas or </w:t>
      </w:r>
      <w:r w:rsidRPr="11A38B4F" w:rsidR="30CFD13B">
        <w:rPr>
          <w:rFonts w:ascii="Times New Roman" w:hAnsi="Times New Roman" w:cs="Times New Roman"/>
          <w:sz w:val="24"/>
          <w:szCs w:val="24"/>
        </w:rPr>
        <w:t xml:space="preserve">are </w:t>
      </w:r>
      <w:r w:rsidRPr="11A38B4F" w:rsidR="00C20CC3">
        <w:rPr>
          <w:rFonts w:ascii="Times New Roman" w:hAnsi="Times New Roman" w:cs="Times New Roman"/>
          <w:sz w:val="24"/>
          <w:szCs w:val="24"/>
        </w:rPr>
        <w:t>employed by an agency of the United States having a license to practice medicine in any state of the United States, having timely filed in this cause Certificates of Medical Examination for Mental Illness stating that the Patient is</w:t>
      </w:r>
      <w:r w:rsidRPr="11A38B4F" w:rsidR="00CB7DC5">
        <w:rPr>
          <w:rFonts w:ascii="Times New Roman" w:hAnsi="Times New Roman" w:cs="Times New Roman"/>
          <w:sz w:val="24"/>
          <w:szCs w:val="24"/>
        </w:rPr>
        <w:t xml:space="preserve"> a person with</w:t>
      </w:r>
      <w:r w:rsidRPr="11A38B4F" w:rsidR="00C20CC3">
        <w:rPr>
          <w:rFonts w:ascii="Times New Roman" w:hAnsi="Times New Roman" w:cs="Times New Roman"/>
          <w:sz w:val="24"/>
          <w:szCs w:val="24"/>
        </w:rPr>
        <w:t xml:space="preserve"> mental ill</w:t>
      </w:r>
      <w:r w:rsidRPr="11A38B4F" w:rsidR="00CB7DC5">
        <w:rPr>
          <w:rFonts w:ascii="Times New Roman" w:hAnsi="Times New Roman" w:cs="Times New Roman"/>
          <w:sz w:val="24"/>
          <w:szCs w:val="24"/>
        </w:rPr>
        <w:t>ness</w:t>
      </w:r>
      <w:r w:rsidRPr="11A38B4F" w:rsidR="00C20CC3">
        <w:rPr>
          <w:rFonts w:ascii="Times New Roman" w:hAnsi="Times New Roman" w:cs="Times New Roman"/>
          <w:sz w:val="24"/>
          <w:szCs w:val="24"/>
        </w:rPr>
        <w:t xml:space="preserve">; said Certificates </w:t>
      </w:r>
      <w:proofErr w:type="gramStart"/>
      <w:r w:rsidRPr="11A38B4F" w:rsidR="00C20CC3">
        <w:rPr>
          <w:rFonts w:ascii="Times New Roman" w:hAnsi="Times New Roman" w:cs="Times New Roman"/>
          <w:sz w:val="24"/>
          <w:szCs w:val="24"/>
        </w:rPr>
        <w:t>are in compliance with</w:t>
      </w:r>
      <w:proofErr w:type="gramEnd"/>
      <w:r w:rsidRPr="11A38B4F" w:rsidR="00C20CC3">
        <w:rPr>
          <w:rFonts w:ascii="Times New Roman" w:hAnsi="Times New Roman" w:cs="Times New Roman"/>
          <w:sz w:val="24"/>
          <w:szCs w:val="24"/>
        </w:rPr>
        <w:t xml:space="preserve"> the Texas Health and Safety Code.</w:t>
      </w:r>
    </w:p>
    <w:p w:rsidR="00C20CC3" w:rsidP="00C20CC3" w:rsidRDefault="00C20CC3" w14:paraId="362D118F" w14:textId="7881D864">
      <w:pPr>
        <w:jc w:val="both"/>
        <w:rPr>
          <w:rFonts w:ascii="Times New Roman" w:hAnsi="Times New Roman" w:cs="Times New Roman"/>
          <w:sz w:val="24"/>
          <w:szCs w:val="24"/>
        </w:rPr>
      </w:pPr>
      <w:r>
        <w:rPr>
          <w:rFonts w:ascii="Times New Roman" w:hAnsi="Times New Roman" w:cs="Times New Roman"/>
          <w:sz w:val="24"/>
          <w:szCs w:val="24"/>
        </w:rPr>
        <w:t xml:space="preserve">The Court finds that all terms and provisions of the Texas Health and Safety Code have been complied with, and after considering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evidence and testimony and Certificates filed herein, the Court finds that the facts alleged in the above-mentioned Application are true and correct. </w:t>
      </w:r>
    </w:p>
    <w:p w:rsidR="00C20CC3" w:rsidP="00C20CC3" w:rsidRDefault="00C20CC3" w14:paraId="7A076BA5" w14:textId="7548AB31">
      <w:pPr>
        <w:jc w:val="both"/>
        <w:rPr>
          <w:rFonts w:ascii="Times New Roman" w:hAnsi="Times New Roman" w:cs="Times New Roman"/>
          <w:sz w:val="24"/>
          <w:szCs w:val="24"/>
        </w:rPr>
      </w:pPr>
      <w:r>
        <w:rPr>
          <w:rFonts w:ascii="Times New Roman" w:hAnsi="Times New Roman" w:cs="Times New Roman"/>
          <w:sz w:val="24"/>
          <w:szCs w:val="24"/>
        </w:rPr>
        <w:t xml:space="preserve">Accordingly, the Court finds that the Patient is </w:t>
      </w:r>
      <w:r>
        <w:rPr>
          <w:rFonts w:ascii="Times New Roman" w:hAnsi="Times New Roman" w:cs="Times New Roman"/>
          <w:sz w:val="24"/>
          <w:szCs w:val="24"/>
        </w:rPr>
        <w:t xml:space="preserve">a person with </w:t>
      </w:r>
      <w:r>
        <w:rPr>
          <w:rFonts w:ascii="Times New Roman" w:hAnsi="Times New Roman" w:cs="Times New Roman"/>
          <w:sz w:val="24"/>
          <w:szCs w:val="24"/>
        </w:rPr>
        <w:t>mental ill</w:t>
      </w:r>
      <w:r>
        <w:rPr>
          <w:rFonts w:ascii="Times New Roman" w:hAnsi="Times New Roman" w:cs="Times New Roman"/>
          <w:sz w:val="24"/>
          <w:szCs w:val="24"/>
        </w:rPr>
        <w:t>ness</w:t>
      </w:r>
      <w:r>
        <w:rPr>
          <w:rFonts w:ascii="Times New Roman" w:hAnsi="Times New Roman" w:cs="Times New Roman"/>
          <w:sz w:val="24"/>
          <w:szCs w:val="24"/>
        </w:rPr>
        <w:t xml:space="preserve"> and that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that mental illness: </w:t>
      </w:r>
    </w:p>
    <w:p w:rsidR="00C20CC3" w:rsidP="00C20CC3" w:rsidRDefault="00C20CC3" w14:paraId="09B98AD6" w14:textId="77777777">
      <w:pPr>
        <w:pStyle w:val="ListParagraph"/>
        <w:numPr>
          <w:ilvl w:val="0"/>
          <w:numId w:val="2"/>
        </w:numPr>
        <w:jc w:val="both"/>
        <w:rPr>
          <w:rFonts w:ascii="Times New Roman" w:hAnsi="Times New Roman" w:cs="Times New Roman"/>
          <w:sz w:val="24"/>
          <w:szCs w:val="24"/>
        </w:rPr>
      </w:pPr>
      <w:sdt>
        <w:sdtPr>
          <w:rPr>
            <w:rFonts w:ascii="Times New Roman" w:hAnsi="Times New Roman" w:cs="Times New Roman"/>
            <w:sz w:val="24"/>
            <w:szCs w:val="24"/>
          </w:rPr>
          <w:id w:val="-1730615837"/>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is likely to cause serious harm to self; or</w:t>
      </w:r>
    </w:p>
    <w:p w:rsidR="00C20CC3" w:rsidP="00C20CC3" w:rsidRDefault="00C20CC3" w14:paraId="2E0FEAD1" w14:textId="77777777">
      <w:pPr>
        <w:pStyle w:val="ListParagraph"/>
        <w:numPr>
          <w:ilvl w:val="0"/>
          <w:numId w:val="2"/>
        </w:numPr>
        <w:jc w:val="both"/>
        <w:rPr>
          <w:rFonts w:ascii="Times New Roman" w:hAnsi="Times New Roman" w:cs="Times New Roman"/>
          <w:sz w:val="24"/>
          <w:szCs w:val="24"/>
        </w:rPr>
      </w:pPr>
      <w:sdt>
        <w:sdtPr>
          <w:rPr>
            <w:rFonts w:ascii="Times New Roman" w:hAnsi="Times New Roman" w:cs="Times New Roman"/>
            <w:sz w:val="24"/>
            <w:szCs w:val="24"/>
          </w:rPr>
          <w:id w:val="-1827190315"/>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is likely to cause serious harm to others; or</w:t>
      </w:r>
    </w:p>
    <w:p w:rsidR="00C20CC3" w:rsidP="00C20CC3" w:rsidRDefault="00C20CC3" w14:paraId="33B01ACF" w14:textId="77777777">
      <w:pPr>
        <w:pStyle w:val="ListParagraph"/>
        <w:numPr>
          <w:ilvl w:val="0"/>
          <w:numId w:val="2"/>
        </w:numPr>
        <w:jc w:val="both"/>
        <w:rPr>
          <w:rFonts w:ascii="Times New Roman" w:hAnsi="Times New Roman" w:cs="Times New Roman"/>
          <w:sz w:val="24"/>
          <w:szCs w:val="24"/>
        </w:rPr>
      </w:pPr>
      <w:sdt>
        <w:sdtPr>
          <w:rPr>
            <w:rFonts w:ascii="Times New Roman" w:hAnsi="Times New Roman" w:cs="Times New Roman"/>
            <w:sz w:val="24"/>
            <w:szCs w:val="24"/>
          </w:rPr>
          <w:id w:val="-1193448780"/>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is experiencing substantial mental or physical deterioration of their ability to function independently, which is exhibited by the Patient’s inability, except for reasons of indigence, to provide for their basic needs, including food, clothing, health, or safety; and</w:t>
      </w:r>
    </w:p>
    <w:p w:rsidR="00C20CC3" w:rsidP="00C20CC3" w:rsidRDefault="00C20CC3" w14:paraId="06014A99" w14:textId="0B30753F">
      <w:pPr>
        <w:pStyle w:val="ListParagraph"/>
        <w:numPr>
          <w:ilvl w:val="0"/>
          <w:numId w:val="2"/>
        </w:numPr>
        <w:jc w:val="both"/>
        <w:rPr>
          <w:rFonts w:ascii="Times New Roman" w:hAnsi="Times New Roman" w:cs="Times New Roman"/>
          <w:sz w:val="24"/>
          <w:szCs w:val="24"/>
        </w:rPr>
      </w:pPr>
      <w:sdt>
        <w:sdtPr>
          <w:rPr>
            <w:rFonts w:ascii="Times New Roman" w:hAnsi="Times New Roman" w:cs="Times New Roman"/>
            <w:sz w:val="24"/>
            <w:szCs w:val="24"/>
          </w:rPr>
          <w:id w:val="-906530428"/>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is unable to make a rational and informed decision as to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to submit to treatment.</w:t>
      </w:r>
    </w:p>
    <w:p w:rsidR="00CB7DC5" w:rsidP="00CB7DC5" w:rsidRDefault="00CB7DC5" w14:paraId="5D0EABCE" w14:textId="77777777">
      <w:pPr>
        <w:pStyle w:val="ListParagraph"/>
        <w:ind w:left="1080"/>
        <w:jc w:val="both"/>
        <w:rPr>
          <w:rFonts w:ascii="Times New Roman" w:hAnsi="Times New Roman" w:cs="Times New Roman"/>
          <w:sz w:val="24"/>
          <w:szCs w:val="24"/>
        </w:rPr>
      </w:pPr>
    </w:p>
    <w:p w:rsidR="00C20CC3" w:rsidP="00C20CC3" w:rsidRDefault="00C20CC3" w14:paraId="7A97896C" w14:textId="18949A75">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w:t>
      </w:r>
      <w:r w:rsidRPr="00F02D27">
        <w:rPr>
          <w:rFonts w:ascii="Times New Roman" w:hAnsi="Times New Roman" w:cs="Times New Roman"/>
          <w:b/>
          <w:bCs/>
          <w:sz w:val="24"/>
          <w:szCs w:val="24"/>
        </w:rPr>
        <w:t>ORDERED, ADJUDGED AND DECREED</w:t>
      </w:r>
      <w:r>
        <w:rPr>
          <w:rFonts w:ascii="Times New Roman" w:hAnsi="Times New Roman" w:cs="Times New Roman"/>
          <w:sz w:val="24"/>
          <w:szCs w:val="24"/>
        </w:rPr>
        <w:t xml:space="preserve"> that the Patient is hereby committed for court-ordered temporary mental health services to ______________________________, or any other appropriate accepting inpatient </w:t>
      </w:r>
      <w:r w:rsidR="00CB7DC5">
        <w:rPr>
          <w:rFonts w:ascii="Times New Roman" w:hAnsi="Times New Roman" w:cs="Times New Roman"/>
          <w:sz w:val="24"/>
          <w:szCs w:val="24"/>
        </w:rPr>
        <w:t>mental health</w:t>
      </w:r>
      <w:r>
        <w:rPr>
          <w:rFonts w:ascii="Times New Roman" w:hAnsi="Times New Roman" w:cs="Times New Roman"/>
          <w:sz w:val="24"/>
          <w:szCs w:val="24"/>
        </w:rPr>
        <w:t xml:space="preserve"> facility in the State of Texas.</w:t>
      </w:r>
    </w:p>
    <w:p w:rsidR="00C20CC3" w:rsidP="00C20CC3" w:rsidRDefault="00C20CC3" w14:paraId="227FFD21" w14:textId="17F64A28">
      <w:pPr>
        <w:ind w:firstLine="720"/>
        <w:jc w:val="both"/>
        <w:rPr>
          <w:rFonts w:ascii="Times New Roman" w:hAnsi="Times New Roman" w:cs="Times New Roman"/>
          <w:sz w:val="24"/>
          <w:szCs w:val="24"/>
        </w:rPr>
      </w:pPr>
      <w:sdt>
        <w:sdtPr>
          <w:rPr>
            <w:rFonts w:ascii="Times New Roman" w:hAnsi="Times New Roman" w:cs="Times New Roman"/>
            <w:sz w:val="24"/>
            <w:szCs w:val="24"/>
          </w:rPr>
          <w:id w:val="-1837825041"/>
          <w14:checkbox>
            <w14:checked w14:val="1"/>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The Court finds that the Patient </w:t>
      </w:r>
      <w:proofErr w:type="gramStart"/>
      <w:r>
        <w:rPr>
          <w:rFonts w:ascii="Times New Roman" w:hAnsi="Times New Roman" w:cs="Times New Roman"/>
          <w:sz w:val="24"/>
          <w:szCs w:val="24"/>
        </w:rPr>
        <w:t>is in need of</w:t>
      </w:r>
      <w:proofErr w:type="gramEnd"/>
      <w:r>
        <w:rPr>
          <w:rFonts w:ascii="Times New Roman" w:hAnsi="Times New Roman" w:cs="Times New Roman"/>
          <w:sz w:val="24"/>
          <w:szCs w:val="24"/>
        </w:rPr>
        <w:t xml:space="preserve"> court-ordered mental health services and therefore orders treatment for a period for a period of time not to exceed forty-five (45) days. This order expires on the _______ day of ___________________, 20</w:t>
      </w:r>
      <w:r w:rsidR="00CB7DC5">
        <w:rPr>
          <w:rFonts w:ascii="Times New Roman" w:hAnsi="Times New Roman" w:cs="Times New Roman"/>
          <w:sz w:val="24"/>
          <w:szCs w:val="24"/>
        </w:rPr>
        <w:t>2</w:t>
      </w:r>
      <w:r>
        <w:rPr>
          <w:rFonts w:ascii="Times New Roman" w:hAnsi="Times New Roman" w:cs="Times New Roman"/>
          <w:sz w:val="24"/>
          <w:szCs w:val="24"/>
        </w:rPr>
        <w:t>___.</w:t>
      </w:r>
    </w:p>
    <w:p w:rsidRPr="00BA0A47" w:rsidR="00C20CC3" w:rsidP="00C20CC3" w:rsidRDefault="00C20CC3" w14:paraId="231EAF6F" w14:textId="7777777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OR</w:t>
      </w:r>
    </w:p>
    <w:p w:rsidRPr="00BA0A47" w:rsidR="00C20CC3" w:rsidP="00C20CC3" w:rsidRDefault="00C20CC3" w14:paraId="6B3D03FF" w14:textId="23DF05BF">
      <w:pPr>
        <w:ind w:firstLine="720"/>
        <w:jc w:val="both"/>
        <w:rPr>
          <w:rFonts w:ascii="Times New Roman" w:hAnsi="Times New Roman" w:cs="Times New Roman"/>
          <w:sz w:val="24"/>
          <w:szCs w:val="24"/>
        </w:rPr>
      </w:pPr>
      <w:sdt>
        <w:sdtPr>
          <w:rPr>
            <w:rFonts w:ascii="Times New Roman" w:hAnsi="Times New Roman" w:cs="Times New Roman"/>
            <w:sz w:val="24"/>
            <w:szCs w:val="24"/>
          </w:rPr>
          <w:id w:val="-1251887624"/>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The Court finds that it is necessary for the Patient to receive court-ordered mental health services for longer than forty-five (45) days and therefore orders treatment for </w:t>
      </w:r>
      <w:proofErr w:type="gramStart"/>
      <w:r>
        <w:rPr>
          <w:rFonts w:ascii="Times New Roman" w:hAnsi="Times New Roman" w:cs="Times New Roman"/>
          <w:sz w:val="24"/>
          <w:szCs w:val="24"/>
        </w:rPr>
        <w:t>a period of time</w:t>
      </w:r>
      <w:proofErr w:type="gramEnd"/>
      <w:r>
        <w:rPr>
          <w:rFonts w:ascii="Times New Roman" w:hAnsi="Times New Roman" w:cs="Times New Roman"/>
          <w:sz w:val="24"/>
          <w:szCs w:val="24"/>
        </w:rPr>
        <w:t xml:space="preserve"> not to exceed ninety (90) days. This order expires on the _______ day of ______________, 20</w:t>
      </w:r>
      <w:r w:rsidR="00CB7DC5">
        <w:rPr>
          <w:rFonts w:ascii="Times New Roman" w:hAnsi="Times New Roman" w:cs="Times New Roman"/>
          <w:sz w:val="24"/>
          <w:szCs w:val="24"/>
        </w:rPr>
        <w:t>2</w:t>
      </w:r>
      <w:r>
        <w:rPr>
          <w:rFonts w:ascii="Times New Roman" w:hAnsi="Times New Roman" w:cs="Times New Roman"/>
          <w:sz w:val="24"/>
          <w:szCs w:val="24"/>
        </w:rPr>
        <w:t xml:space="preserve">__. </w:t>
      </w:r>
    </w:p>
    <w:p w:rsidR="00C20CC3" w:rsidP="00C20CC3" w:rsidRDefault="00C20CC3" w14:paraId="1ECF4334" w14:textId="77777777">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further </w:t>
      </w:r>
      <w:r w:rsidRPr="00F02D27">
        <w:rPr>
          <w:rFonts w:ascii="Times New Roman" w:hAnsi="Times New Roman" w:cs="Times New Roman"/>
          <w:b/>
          <w:bCs/>
          <w:sz w:val="24"/>
          <w:szCs w:val="24"/>
        </w:rPr>
        <w:t>ORDERED</w:t>
      </w:r>
      <w:r>
        <w:rPr>
          <w:rFonts w:ascii="Times New Roman" w:hAnsi="Times New Roman" w:cs="Times New Roman"/>
          <w:sz w:val="24"/>
          <w:szCs w:val="24"/>
        </w:rPr>
        <w:t xml:space="preserve"> that the Clerk of this Court issue a Writ of Commitment in duplicate to the County Sheriff of ____________________ County or the responsible party, authorizing and commanding said mental health deputies or other responsible party to take charge of the Patient and to transport Patient to the above designated inpatient mental health facility.</w:t>
      </w:r>
    </w:p>
    <w:p w:rsidR="00C20CC3" w:rsidP="00C20CC3" w:rsidRDefault="00C20CC3" w14:paraId="1051D538" w14:textId="77777777">
      <w:pPr>
        <w:ind w:firstLine="720"/>
        <w:jc w:val="both"/>
        <w:rPr>
          <w:rFonts w:ascii="Times New Roman" w:hAnsi="Times New Roman" w:cs="Times New Roman"/>
          <w:sz w:val="24"/>
          <w:szCs w:val="24"/>
        </w:rPr>
      </w:pPr>
      <w:r>
        <w:rPr>
          <w:rFonts w:ascii="Times New Roman" w:hAnsi="Times New Roman" w:cs="Times New Roman"/>
          <w:sz w:val="24"/>
          <w:szCs w:val="24"/>
        </w:rPr>
        <w:t>The Director of the above-named inpatient mental health facility, upon receiving a copy of the Writ of Commitment and admitting the Patient shall give the person transporting the Patient a written statement acknowledging acceptance of the Patient and shall file a copy of the statement with the Clerk of this Court.</w:t>
      </w:r>
    </w:p>
    <w:p w:rsidR="00C20CC3" w:rsidP="00C20CC3" w:rsidRDefault="00C20CC3" w14:paraId="3B30A5E6" w14:textId="58BC7909">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further </w:t>
      </w:r>
      <w:r w:rsidRPr="00F02D27">
        <w:rPr>
          <w:rFonts w:ascii="Times New Roman" w:hAnsi="Times New Roman" w:cs="Times New Roman"/>
          <w:b/>
          <w:bCs/>
          <w:sz w:val="24"/>
          <w:szCs w:val="24"/>
        </w:rPr>
        <w:t>ORDERED</w:t>
      </w:r>
      <w:r>
        <w:rPr>
          <w:rFonts w:ascii="Times New Roman" w:hAnsi="Times New Roman" w:cs="Times New Roman"/>
          <w:sz w:val="24"/>
          <w:szCs w:val="24"/>
        </w:rPr>
        <w:t xml:space="preserve"> that the Director of the above-named inpatient mental health facility notify the ____________________ County Mental Health Clerks, of the discharge or transfer plans for the Patient so that said mental health coordinator can produce the necessary documents for the Court file.</w:t>
      </w:r>
    </w:p>
    <w:p w:rsidR="00C20CC3" w:rsidP="00C20CC3" w:rsidRDefault="00C20CC3" w14:paraId="6B99D1A5" w14:textId="77777777">
      <w:pPr>
        <w:ind w:firstLine="720"/>
        <w:jc w:val="both"/>
        <w:rPr>
          <w:rFonts w:ascii="Times New Roman" w:hAnsi="Times New Roman" w:cs="Times New Roman"/>
          <w:sz w:val="24"/>
          <w:szCs w:val="24"/>
        </w:rPr>
      </w:pPr>
    </w:p>
    <w:p w:rsidR="00C20CC3" w:rsidP="00C20CC3" w:rsidRDefault="00C20CC3" w14:paraId="54593608" w14:textId="3B168FDC">
      <w:pPr>
        <w:ind w:firstLine="720"/>
        <w:jc w:val="both"/>
        <w:rPr>
          <w:rFonts w:ascii="Times New Roman" w:hAnsi="Times New Roman" w:cs="Times New Roman"/>
          <w:sz w:val="24"/>
          <w:szCs w:val="24"/>
        </w:rPr>
      </w:pPr>
      <w:r>
        <w:rPr>
          <w:rFonts w:ascii="Times New Roman" w:hAnsi="Times New Roman" w:cs="Times New Roman"/>
          <w:sz w:val="24"/>
          <w:szCs w:val="24"/>
        </w:rPr>
        <w:t>SIGNED on this the ______ day of ____________________, 20</w:t>
      </w:r>
      <w:r>
        <w:rPr>
          <w:rFonts w:ascii="Times New Roman" w:hAnsi="Times New Roman" w:cs="Times New Roman"/>
          <w:sz w:val="24"/>
          <w:szCs w:val="24"/>
        </w:rPr>
        <w:t>2</w:t>
      </w:r>
      <w:r>
        <w:rPr>
          <w:rFonts w:ascii="Times New Roman" w:hAnsi="Times New Roman" w:cs="Times New Roman"/>
          <w:sz w:val="24"/>
          <w:szCs w:val="24"/>
        </w:rPr>
        <w:t>__.</w:t>
      </w:r>
    </w:p>
    <w:p w:rsidR="00C20CC3" w:rsidP="00C20CC3" w:rsidRDefault="00C20CC3" w14:paraId="64E6FF37" w14:textId="77777777">
      <w:pPr>
        <w:ind w:firstLine="720"/>
        <w:jc w:val="both"/>
        <w:rPr>
          <w:rFonts w:ascii="Times New Roman" w:hAnsi="Times New Roman" w:cs="Times New Roman"/>
          <w:sz w:val="24"/>
          <w:szCs w:val="24"/>
        </w:rPr>
      </w:pPr>
    </w:p>
    <w:p w:rsidR="00C20CC3" w:rsidP="00C20CC3" w:rsidRDefault="00C20CC3" w14:paraId="0CD9BE1F" w14:textId="77777777">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_______________________________________</w:t>
      </w:r>
    </w:p>
    <w:p w:rsidR="00C20CC3" w:rsidP="00C20CC3" w:rsidRDefault="00C20CC3" w14:paraId="185F5646" w14:textId="0FB56B24">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PRESIDING JUDGE</w:t>
      </w:r>
    </w:p>
    <w:p w:rsidR="00C20CC3" w:rsidRDefault="00C20CC3" w14:paraId="3DDBFA1A" w14:textId="77777777">
      <w:pPr>
        <w:rPr>
          <w:rFonts w:ascii="Times New Roman" w:hAnsi="Times New Roman" w:cs="Times New Roman"/>
          <w:sz w:val="24"/>
          <w:szCs w:val="24"/>
        </w:rPr>
      </w:pPr>
      <w:r>
        <w:rPr>
          <w:rFonts w:ascii="Times New Roman" w:hAnsi="Times New Roman" w:cs="Times New Roman"/>
          <w:sz w:val="24"/>
          <w:szCs w:val="24"/>
        </w:rPr>
        <w:br w:type="page"/>
      </w:r>
    </w:p>
    <w:p w:rsidRPr="00CD6321" w:rsidR="00C20CC3" w:rsidP="00C20CC3" w:rsidRDefault="00C20CC3" w14:paraId="3F32A379" w14:textId="77777777">
      <w:pPr>
        <w:spacing w:line="240" w:lineRule="auto"/>
        <w:jc w:val="center"/>
        <w:rPr>
          <w:rFonts w:ascii="Times New Roman" w:hAnsi="Times New Roman" w:cs="Times New Roman"/>
          <w:b/>
          <w:bCs/>
          <w:sz w:val="32"/>
          <w:szCs w:val="32"/>
        </w:rPr>
      </w:pPr>
      <w:r w:rsidRPr="00CD6321">
        <w:rPr>
          <w:rFonts w:ascii="Times New Roman" w:hAnsi="Times New Roman" w:cs="Times New Roman"/>
          <w:b/>
          <w:bCs/>
          <w:sz w:val="32"/>
          <w:szCs w:val="32"/>
        </w:rPr>
        <w:lastRenderedPageBreak/>
        <w:t>**NOTICE TO PATIENT**</w:t>
      </w:r>
    </w:p>
    <w:p w:rsidR="00C20CC3" w:rsidP="00C20CC3" w:rsidRDefault="00C20CC3" w14:paraId="14B620BE" w14:textId="77777777">
      <w:pPr>
        <w:spacing w:line="240" w:lineRule="auto"/>
        <w:jc w:val="center"/>
        <w:rPr>
          <w:rFonts w:ascii="Times New Roman" w:hAnsi="Times New Roman" w:cs="Times New Roman"/>
          <w:b/>
          <w:bCs/>
          <w:sz w:val="24"/>
          <w:szCs w:val="24"/>
          <w:u w:val="single"/>
        </w:rPr>
      </w:pPr>
    </w:p>
    <w:p w:rsidR="00C20CC3" w:rsidP="00C20CC3" w:rsidRDefault="00C20CC3" w14:paraId="2A12CCF3" w14:textId="77777777">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WRITTEN ADMONITION OF INELIGIBILTY TO </w:t>
      </w:r>
    </w:p>
    <w:p w:rsidR="00C20CC3" w:rsidP="00C20CC3" w:rsidRDefault="00C20CC3" w14:paraId="2E4D5B66" w14:textId="77777777">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POSSESS FIREARM OR AMMUNITION</w:t>
      </w:r>
    </w:p>
    <w:p w:rsidR="00C20CC3" w:rsidP="00C20CC3" w:rsidRDefault="00C20CC3" w14:paraId="68B818B7" w14:textId="77777777">
      <w:pPr>
        <w:spacing w:line="240" w:lineRule="auto"/>
        <w:jc w:val="center"/>
        <w:rPr>
          <w:rFonts w:ascii="Times New Roman" w:hAnsi="Times New Roman" w:cs="Times New Roman"/>
          <w:b/>
          <w:bCs/>
          <w:sz w:val="24"/>
          <w:szCs w:val="24"/>
          <w:u w:val="single"/>
        </w:rPr>
      </w:pPr>
    </w:p>
    <w:p w:rsidR="00C20CC3" w:rsidP="00C20CC3" w:rsidRDefault="00C20CC3" w14:paraId="79991B50" w14:textId="7A37789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 accordance with </w:t>
      </w:r>
      <w:r>
        <w:rPr>
          <w:rFonts w:ascii="Times New Roman" w:hAnsi="Times New Roman" w:cs="Times New Roman"/>
          <w:sz w:val="24"/>
          <w:szCs w:val="24"/>
        </w:rPr>
        <w:t xml:space="preserve">1 </w:t>
      </w:r>
      <w:r>
        <w:rPr>
          <w:rFonts w:ascii="Times New Roman" w:hAnsi="Times New Roman" w:cs="Times New Roman"/>
          <w:sz w:val="24"/>
          <w:szCs w:val="24"/>
        </w:rPr>
        <w:t>Texas Administrative Code Section 176.1, the Court hereby warns you of the following:</w:t>
      </w:r>
    </w:p>
    <w:p w:rsidR="00C20CC3" w:rsidP="00C20CC3" w:rsidRDefault="00C20CC3" w14:paraId="01B9CF6A" w14:textId="77777777">
      <w:pPr>
        <w:spacing w:line="240" w:lineRule="auto"/>
        <w:jc w:val="both"/>
        <w:rPr>
          <w:rFonts w:ascii="Times New Roman" w:hAnsi="Times New Roman" w:cs="Times New Roman"/>
          <w:sz w:val="24"/>
          <w:szCs w:val="24"/>
        </w:rPr>
      </w:pPr>
    </w:p>
    <w:p w:rsidR="00C20CC3" w:rsidP="00C20CC3" w:rsidRDefault="00C20CC3" w14:paraId="5056D904" w14:textId="777777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You are, by entry of order or judgement under Section 574.034 or Section 574.035 of the Texas Health and Safety Code, ineligible under Federal and Texas law to possess a firearm or ammunition.</w:t>
      </w:r>
    </w:p>
    <w:p w:rsidR="00C20CC3" w:rsidP="00C20CC3" w:rsidRDefault="00C20CC3" w14:paraId="2ED0618C" w14:textId="777777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Beginning </w:t>
      </w:r>
      <w:proofErr w:type="gramStart"/>
      <w:r>
        <w:rPr>
          <w:rFonts w:ascii="Times New Roman" w:hAnsi="Times New Roman" w:cs="Times New Roman"/>
          <w:sz w:val="24"/>
          <w:szCs w:val="24"/>
        </w:rPr>
        <w:t>now, if</w:t>
      </w:r>
      <w:proofErr w:type="gramEnd"/>
      <w:r>
        <w:rPr>
          <w:rFonts w:ascii="Times New Roman" w:hAnsi="Times New Roman" w:cs="Times New Roman"/>
          <w:sz w:val="24"/>
          <w:szCs w:val="24"/>
        </w:rPr>
        <w:t xml:space="preserve"> you possess a firearm or ammunition it could lead to charges against you. If you have questions about how long you be ineligible to possess a firearm or ammunition, you should consult an attorney.</w:t>
      </w:r>
    </w:p>
    <w:p w:rsidR="00C20CC3" w:rsidP="00C20CC3" w:rsidRDefault="00C20CC3" w14:paraId="0B3B0257" w14:textId="777777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Under Texas Penal Code Section 46.01(3):</w:t>
      </w:r>
    </w:p>
    <w:p w:rsidR="00C20CC3" w:rsidP="00C20CC3" w:rsidRDefault="00C20CC3" w14:paraId="71D58C35" w14:textId="7777777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Firearm</w:t>
      </w:r>
      <w:r>
        <w:rPr>
          <w:rFonts w:ascii="Times New Roman" w:hAnsi="Times New Roman" w:cs="Times New Roman"/>
          <w:sz w:val="24"/>
          <w:szCs w:val="24"/>
        </w:rPr>
        <w:t xml:space="preserve">” means </w:t>
      </w:r>
      <w:r>
        <w:rPr>
          <w:rFonts w:ascii="Times New Roman" w:hAnsi="Times New Roman" w:cs="Times New Roman"/>
          <w:sz w:val="24"/>
          <w:szCs w:val="24"/>
          <w:u w:val="single"/>
        </w:rPr>
        <w:t>any</w:t>
      </w:r>
      <w:r>
        <w:rPr>
          <w:rFonts w:ascii="Times New Roman" w:hAnsi="Times New Roman" w:cs="Times New Roman"/>
          <w:sz w:val="24"/>
          <w:szCs w:val="24"/>
        </w:rPr>
        <w:t xml:space="preserve"> device designed, made, or adapted to expel a projectile through a barrel by using the energy generated by an explosion or burning substance or any device readily convertible to that use.</w:t>
      </w:r>
    </w:p>
    <w:p w:rsidR="00C20CC3" w:rsidP="00C20CC3" w:rsidRDefault="00C20CC3" w14:paraId="2870CDD5" w14:textId="7777777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Firearm</w:t>
      </w:r>
      <w:r>
        <w:rPr>
          <w:rFonts w:ascii="Times New Roman" w:hAnsi="Times New Roman" w:cs="Times New Roman"/>
          <w:sz w:val="24"/>
          <w:szCs w:val="24"/>
        </w:rPr>
        <w:t>” does not include a firearm that may have, as an integral part, a folding knife or blade or other characteristic of weapons made illegal by Penal Code Chapter 46 and that is (1) an antique or curio firearm manufactured before 1899 or (2) a replica of an antique or curio firearms manufactured before 1899 but only if the replica does not use rim fire or center fire ammunition.</w:t>
      </w:r>
    </w:p>
    <w:p w:rsidR="00C20CC3" w:rsidP="00C20CC3" w:rsidRDefault="00C20CC3" w14:paraId="0A953288" w14:textId="77777777">
      <w:pPr>
        <w:pStyle w:val="ListParagraph"/>
        <w:ind w:left="1800"/>
        <w:jc w:val="both"/>
        <w:rPr>
          <w:rFonts w:ascii="Times New Roman" w:hAnsi="Times New Roman" w:cs="Times New Roman"/>
          <w:sz w:val="24"/>
          <w:szCs w:val="24"/>
        </w:rPr>
      </w:pPr>
    </w:p>
    <w:p w:rsidRPr="00CD6321" w:rsidR="00C20CC3" w:rsidP="00C20CC3" w:rsidRDefault="00C20CC3" w14:paraId="18C05031" w14:textId="77777777">
      <w:pPr>
        <w:jc w:val="both"/>
        <w:rPr>
          <w:rFonts w:ascii="Times New Roman" w:hAnsi="Times New Roman" w:cs="Times New Roman"/>
          <w:b/>
          <w:bCs/>
          <w:sz w:val="24"/>
          <w:szCs w:val="24"/>
        </w:rPr>
      </w:pPr>
      <w:r>
        <w:rPr>
          <w:rFonts w:ascii="Times New Roman" w:hAnsi="Times New Roman" w:cs="Times New Roman"/>
          <w:b/>
          <w:bCs/>
          <w:sz w:val="24"/>
          <w:szCs w:val="24"/>
        </w:rPr>
        <w:t>For more information about the laws that make you ineligible to possess a firearm or ammunition, or for more information on how long your ineligibility to possess a firearm or ammunition lasts, the Court recommends you contact an attorney.</w:t>
      </w:r>
    </w:p>
    <w:p w:rsidR="00C20CC3" w:rsidP="00C20CC3" w:rsidRDefault="00C20CC3" w14:paraId="24D137E7" w14:textId="77777777">
      <w:pPr>
        <w:jc w:val="both"/>
        <w:rPr>
          <w:rFonts w:ascii="Times New Roman" w:hAnsi="Times New Roman" w:cs="Times New Roman"/>
          <w:sz w:val="24"/>
          <w:szCs w:val="24"/>
        </w:rPr>
      </w:pPr>
    </w:p>
    <w:p w:rsidRPr="00130CF6" w:rsidR="00C20CC3" w:rsidP="00C20CC3" w:rsidRDefault="00C20CC3" w14:paraId="095A5311" w14:textId="77777777">
      <w:pPr>
        <w:ind w:left="720"/>
        <w:jc w:val="both"/>
        <w:rPr>
          <w:rFonts w:ascii="Times New Roman" w:hAnsi="Times New Roman" w:cs="Times New Roman"/>
          <w:sz w:val="24"/>
          <w:szCs w:val="24"/>
        </w:rPr>
      </w:pPr>
    </w:p>
    <w:p w:rsidRPr="001B0629" w:rsidR="00C20CC3" w:rsidP="00C20CC3" w:rsidRDefault="00C20CC3" w14:paraId="693164DA" w14:textId="77777777">
      <w:pPr>
        <w:rPr>
          <w:rFonts w:ascii="Times New Roman" w:hAnsi="Times New Roman" w:cs="Times New Roman"/>
          <w:sz w:val="24"/>
          <w:szCs w:val="24"/>
        </w:rPr>
      </w:pPr>
    </w:p>
    <w:p w:rsidR="00B16C9C" w:rsidRDefault="00B16C9C" w14:paraId="5A6DE734" w14:textId="77777777"/>
    <w:sectPr w:rsidR="00B16C9C">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0A3D" w:rsidP="00C20CC3" w:rsidRDefault="00550A3D" w14:paraId="757B1ECA" w14:textId="77777777">
      <w:pPr>
        <w:spacing w:after="0" w:line="240" w:lineRule="auto"/>
      </w:pPr>
      <w:r>
        <w:separator/>
      </w:r>
    </w:p>
  </w:endnote>
  <w:endnote w:type="continuationSeparator" w:id="0">
    <w:p w:rsidR="00550A3D" w:rsidP="00C20CC3" w:rsidRDefault="00550A3D" w14:paraId="687467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0CC3" w:rsidRDefault="00C20CC3" w14:paraId="1C67B1B9" w14:textId="184C42FA">
    <w:pPr>
      <w:pStyle w:val="Footer"/>
    </w:pPr>
    <w:r>
      <w:t xml:space="preserve">Judgment/Order for Temporary Inpatient MH </w:t>
    </w:r>
    <w:proofErr w:type="spellStart"/>
    <w:r>
      <w:t>Svcs</w:t>
    </w:r>
    <w:proofErr w:type="spellEnd"/>
    <w:r>
      <w:t>-Non-Jury-Model 1</w:t>
    </w:r>
  </w:p>
  <w:p w:rsidR="00C20CC3" w:rsidRDefault="00C20CC3" w14:paraId="3FA6D9E4" w14:textId="14083477">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0A3D" w:rsidP="00C20CC3" w:rsidRDefault="00550A3D" w14:paraId="6D285255" w14:textId="77777777">
      <w:pPr>
        <w:spacing w:after="0" w:line="240" w:lineRule="auto"/>
      </w:pPr>
      <w:r>
        <w:separator/>
      </w:r>
    </w:p>
  </w:footnote>
  <w:footnote w:type="continuationSeparator" w:id="0">
    <w:p w:rsidR="00550A3D" w:rsidP="00C20CC3" w:rsidRDefault="00550A3D" w14:paraId="6A3A3E8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D4CAD"/>
    <w:multiLevelType w:val="hybridMultilevel"/>
    <w:tmpl w:val="C46276CC"/>
    <w:lvl w:ilvl="0" w:tplc="285A77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11949"/>
    <w:multiLevelType w:val="hybridMultilevel"/>
    <w:tmpl w:val="18AAB972"/>
    <w:lvl w:ilvl="0" w:tplc="22241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674EB2"/>
    <w:multiLevelType w:val="hybridMultilevel"/>
    <w:tmpl w:val="18AAB972"/>
    <w:lvl w:ilvl="0" w:tplc="22241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C3"/>
    <w:rsid w:val="003B54DC"/>
    <w:rsid w:val="00550A3D"/>
    <w:rsid w:val="00B16C9C"/>
    <w:rsid w:val="00C20CC3"/>
    <w:rsid w:val="00CB7DC5"/>
    <w:rsid w:val="11A38B4F"/>
    <w:rsid w:val="30CFD13B"/>
    <w:rsid w:val="4612B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5365"/>
  <w15:chartTrackingRefBased/>
  <w15:docId w15:val="{10DAC42D-7B1C-47BC-B548-CE375EAF9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0CC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unhideWhenUsed/>
    <w:qFormat/>
    <w:rsid w:val="00C20CC3"/>
    <w:pPr>
      <w:spacing w:after="0" w:line="240" w:lineRule="auto"/>
      <w:ind w:left="720"/>
      <w:contextualSpacing/>
    </w:pPr>
  </w:style>
  <w:style w:type="paragraph" w:styleId="Header">
    <w:name w:val="header"/>
    <w:basedOn w:val="Normal"/>
    <w:link w:val="HeaderChar"/>
    <w:uiPriority w:val="99"/>
    <w:unhideWhenUsed/>
    <w:rsid w:val="00C20C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0CC3"/>
  </w:style>
  <w:style w:type="paragraph" w:styleId="Footer">
    <w:name w:val="footer"/>
    <w:basedOn w:val="Normal"/>
    <w:link w:val="FooterChar"/>
    <w:uiPriority w:val="99"/>
    <w:unhideWhenUsed/>
    <w:rsid w:val="00C20C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a31ade7e24d7433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0f3f1e4-fa3a-4a25-af77-5e1d73eb5be8}"/>
      </w:docPartPr>
      <w:docPartBody>
        <w:p w14:paraId="4612B5C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E1586-681B-46BE-BCC8-2AC7268EC5B0}"/>
</file>

<file path=customXml/itemProps2.xml><?xml version="1.0" encoding="utf-8"?>
<ds:datastoreItem xmlns:ds="http://schemas.openxmlformats.org/officeDocument/2006/customXml" ds:itemID="{533CF85B-9E1D-46F0-9909-1BD9CA2681FA}"/>
</file>

<file path=customXml/itemProps3.xml><?xml version="1.0" encoding="utf-8"?>
<ds:datastoreItem xmlns:ds="http://schemas.openxmlformats.org/officeDocument/2006/customXml" ds:itemID="{CA271530-CAC0-4458-B5F0-DA730BE4AD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2</revision>
  <dcterms:created xsi:type="dcterms:W3CDTF">2022-01-26T17:24:00.0000000Z</dcterms:created>
  <dcterms:modified xsi:type="dcterms:W3CDTF">2022-01-26T21:51:29.9517846Z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